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734C0" w:rsidP="00273AF7" w:rsidRDefault="006F0FFB" w14:paraId="5DBC76A2" w14:textId="00812778">
      <w:pPr>
        <w:pStyle w:val="Heading1"/>
        <w:jc w:val="right"/>
        <w:rPr>
          <w:rFonts w:asciiTheme="minorHAnsi" w:hAnsiTheme="minorHAnsi" w:cstheme="minorHAnsi"/>
          <w:sz w:val="22"/>
        </w:rPr>
      </w:pPr>
      <w:r w:rsidRPr="006C704B">
        <w:rPr>
          <w:rFonts w:cstheme="minorHAnsi"/>
          <w:noProof/>
        </w:rPr>
        <w:drawing>
          <wp:inline distT="0" distB="0" distL="0" distR="0" wp14:anchorId="53111FC9" wp14:editId="52FD53C3">
            <wp:extent cx="2095238" cy="523810"/>
            <wp:effectExtent l="0" t="0" r="635" b="0"/>
            <wp:docPr id="1285678530" name="Picture 1285678530"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0">
                      <a:extLst>
                        <a:ext uri="{28A0092B-C50C-407E-A947-70E740481C1C}">
                          <a14:useLocalDpi xmlns:a14="http://schemas.microsoft.com/office/drawing/2010/main" val="0"/>
                        </a:ext>
                      </a:extLst>
                    </a:blip>
                    <a:stretch>
                      <a:fillRect/>
                    </a:stretch>
                  </pic:blipFill>
                  <pic:spPr>
                    <a:xfrm>
                      <a:off x="0" y="0"/>
                      <a:ext cx="2095238" cy="523810"/>
                    </a:xfrm>
                    <a:prstGeom prst="rect">
                      <a:avLst/>
                    </a:prstGeom>
                  </pic:spPr>
                </pic:pic>
              </a:graphicData>
            </a:graphic>
          </wp:inline>
        </w:drawing>
      </w:r>
      <w:r w:rsidRPr="00ED1F18" w:rsidR="00ED1F18">
        <w:rPr>
          <w:rFonts w:asciiTheme="minorHAnsi" w:hAnsiTheme="minorHAnsi" w:cstheme="minorHAnsi"/>
          <w:sz w:val="22"/>
        </w:rPr>
        <w:br/>
      </w:r>
    </w:p>
    <w:p w:rsidR="00273AF7" w:rsidP="00273AF7" w:rsidRDefault="00385D3B" w14:paraId="4A6DB27B" w14:textId="7241B4A8">
      <w:pPr>
        <w:pStyle w:val="Heading1"/>
        <w:jc w:val="right"/>
        <w:rPr>
          <w:rFonts w:asciiTheme="minorHAnsi" w:hAnsiTheme="minorHAnsi" w:cstheme="minorHAnsi"/>
          <w:sz w:val="22"/>
        </w:rPr>
      </w:pPr>
      <w:r>
        <w:rPr>
          <w:rFonts w:asciiTheme="minorHAnsi" w:hAnsiTheme="minorHAnsi" w:cstheme="minorHAnsi"/>
          <w:sz w:val="22"/>
        </w:rPr>
        <w:t>Minute Reference</w:t>
      </w:r>
    </w:p>
    <w:p w:rsidRPr="00842222" w:rsidR="00385D3B" w:rsidP="00842222" w:rsidRDefault="00385D3B" w14:paraId="554AB474" w14:textId="77777777"/>
    <w:p w:rsidRPr="00C3073F" w:rsidR="003A110F" w:rsidP="00842222" w:rsidRDefault="00385D3B" w14:paraId="03C39BD7" w14:textId="6705C751">
      <w:pPr>
        <w:rPr>
          <w:rFonts w:asciiTheme="minorHAnsi" w:hAnsiTheme="minorHAnsi" w:cstheme="minorHAnsi"/>
          <w:b/>
          <w:iCs/>
          <w:color w:val="006938"/>
          <w:sz w:val="28"/>
          <w:szCs w:val="28"/>
        </w:rPr>
      </w:pPr>
      <w:r w:rsidRPr="00C3073F">
        <w:rPr>
          <w:rFonts w:asciiTheme="minorHAnsi" w:hAnsiTheme="minorHAnsi" w:cstheme="minorHAnsi"/>
          <w:b/>
          <w:iCs/>
          <w:color w:val="006938"/>
          <w:sz w:val="28"/>
          <w:szCs w:val="28"/>
        </w:rPr>
        <w:t>F</w:t>
      </w:r>
      <w:r w:rsidR="00277B69">
        <w:rPr>
          <w:rFonts w:asciiTheme="minorHAnsi" w:hAnsiTheme="minorHAnsi" w:cstheme="minorHAnsi"/>
          <w:b/>
          <w:iCs/>
          <w:color w:val="006938"/>
          <w:sz w:val="28"/>
          <w:szCs w:val="28"/>
        </w:rPr>
        <w:t xml:space="preserve">aculty </w:t>
      </w:r>
    </w:p>
    <w:p w:rsidRPr="00C3073F" w:rsidR="00273AF7" w:rsidP="00842222" w:rsidRDefault="00273AF7" w14:paraId="4A6DB27C" w14:textId="4A467661">
      <w:pPr>
        <w:rPr>
          <w:rFonts w:asciiTheme="minorHAnsi" w:hAnsiTheme="minorHAnsi" w:cstheme="minorHAnsi"/>
          <w:b/>
          <w:iCs/>
          <w:color w:val="006938"/>
          <w:sz w:val="28"/>
          <w:szCs w:val="28"/>
        </w:rPr>
      </w:pPr>
      <w:r w:rsidRPr="00C3073F">
        <w:rPr>
          <w:rFonts w:asciiTheme="minorHAnsi" w:hAnsiTheme="minorHAnsi" w:cstheme="minorHAnsi"/>
          <w:b/>
          <w:iCs/>
          <w:color w:val="006938"/>
          <w:sz w:val="28"/>
          <w:szCs w:val="28"/>
        </w:rPr>
        <w:t>S</w:t>
      </w:r>
      <w:r w:rsidR="00277B69">
        <w:rPr>
          <w:rFonts w:asciiTheme="minorHAnsi" w:hAnsiTheme="minorHAnsi" w:cstheme="minorHAnsi"/>
          <w:b/>
          <w:iCs/>
          <w:color w:val="006938"/>
          <w:sz w:val="28"/>
          <w:szCs w:val="28"/>
        </w:rPr>
        <w:t>ubject</w:t>
      </w:r>
      <w:r w:rsidRPr="00C3073F" w:rsidR="00706D79">
        <w:rPr>
          <w:rFonts w:asciiTheme="minorHAnsi" w:hAnsiTheme="minorHAnsi" w:cstheme="minorHAnsi"/>
          <w:b/>
          <w:iCs/>
          <w:color w:val="006938"/>
          <w:sz w:val="28"/>
          <w:szCs w:val="28"/>
        </w:rPr>
        <w:t>/D</w:t>
      </w:r>
      <w:r w:rsidR="00277B69">
        <w:rPr>
          <w:rFonts w:asciiTheme="minorHAnsi" w:hAnsiTheme="minorHAnsi" w:cstheme="minorHAnsi"/>
          <w:b/>
          <w:iCs/>
          <w:color w:val="006938"/>
          <w:sz w:val="28"/>
          <w:szCs w:val="28"/>
        </w:rPr>
        <w:t>ivision</w:t>
      </w:r>
    </w:p>
    <w:p w:rsidR="007030A1" w:rsidP="00842222" w:rsidRDefault="007030A1" w14:paraId="46895785" w14:textId="77777777">
      <w:pPr>
        <w:rPr>
          <w:rFonts w:asciiTheme="minorHAnsi" w:hAnsiTheme="minorHAnsi" w:cstheme="minorHAnsi"/>
          <w:b/>
          <w:iCs/>
          <w:color w:val="006938"/>
          <w:sz w:val="28"/>
          <w:szCs w:val="28"/>
        </w:rPr>
      </w:pPr>
    </w:p>
    <w:p w:rsidR="00E734C0" w:rsidP="00842222" w:rsidRDefault="00E734C0" w14:paraId="2E6971F3" w14:textId="5082D745">
      <w:pPr>
        <w:rPr>
          <w:rFonts w:asciiTheme="minorHAnsi" w:hAnsiTheme="minorHAnsi" w:cstheme="minorHAnsi"/>
          <w:b/>
          <w:iCs/>
          <w:color w:val="006938"/>
          <w:sz w:val="28"/>
          <w:szCs w:val="28"/>
        </w:rPr>
      </w:pPr>
      <w:r>
        <w:rPr>
          <w:rFonts w:asciiTheme="minorHAnsi" w:hAnsiTheme="minorHAnsi" w:cstheme="minorHAnsi"/>
          <w:b/>
          <w:iCs/>
          <w:color w:val="006938"/>
          <w:sz w:val="28"/>
          <w:szCs w:val="28"/>
        </w:rPr>
        <w:t>Award</w:t>
      </w:r>
      <w:r w:rsidRPr="00C3073F" w:rsidR="00706D79">
        <w:rPr>
          <w:rFonts w:asciiTheme="minorHAnsi" w:hAnsiTheme="minorHAnsi" w:cstheme="minorHAnsi"/>
          <w:b/>
          <w:iCs/>
          <w:color w:val="006938"/>
          <w:sz w:val="28"/>
          <w:szCs w:val="28"/>
        </w:rPr>
        <w:t xml:space="preserve"> </w:t>
      </w:r>
      <w:r w:rsidRPr="00C3073F" w:rsidR="00273AF7">
        <w:rPr>
          <w:rFonts w:asciiTheme="minorHAnsi" w:hAnsiTheme="minorHAnsi" w:cstheme="minorHAnsi"/>
          <w:b/>
          <w:iCs/>
          <w:color w:val="006938"/>
          <w:sz w:val="28"/>
          <w:szCs w:val="28"/>
        </w:rPr>
        <w:t>B</w:t>
      </w:r>
      <w:r w:rsidR="00277B69">
        <w:rPr>
          <w:rFonts w:asciiTheme="minorHAnsi" w:hAnsiTheme="minorHAnsi" w:cstheme="minorHAnsi"/>
          <w:b/>
          <w:iCs/>
          <w:color w:val="006938"/>
          <w:sz w:val="28"/>
          <w:szCs w:val="28"/>
        </w:rPr>
        <w:t>oard</w:t>
      </w:r>
    </w:p>
    <w:p w:rsidRPr="000A2A8B" w:rsidR="00E734C0" w:rsidP="00842222" w:rsidRDefault="00E734C0" w14:paraId="6193DC9B" w14:textId="77777777">
      <w:pPr>
        <w:rPr>
          <w:rFonts w:asciiTheme="minorHAnsi" w:hAnsiTheme="minorHAnsi" w:cstheme="minorHAnsi"/>
          <w:b/>
          <w:iCs/>
          <w:color w:val="006938"/>
          <w:szCs w:val="24"/>
        </w:rPr>
      </w:pPr>
    </w:p>
    <w:p w:rsidRPr="000A2A8B" w:rsidR="00273AF7" w:rsidP="00842222" w:rsidRDefault="00273AF7" w14:paraId="4A6DB27E" w14:textId="1E453F23">
      <w:pPr>
        <w:rPr>
          <w:rFonts w:asciiTheme="minorHAnsi" w:hAnsiTheme="minorHAnsi" w:cstheme="minorHAnsi"/>
          <w:b/>
          <w:iCs/>
          <w:color w:val="006938"/>
          <w:szCs w:val="24"/>
        </w:rPr>
      </w:pPr>
      <w:r w:rsidRPr="000A2A8B">
        <w:rPr>
          <w:rFonts w:asciiTheme="minorHAnsi" w:hAnsiTheme="minorHAnsi" w:cstheme="minorHAnsi"/>
          <w:b/>
          <w:iCs/>
          <w:color w:val="006938"/>
          <w:szCs w:val="24"/>
        </w:rPr>
        <w:t xml:space="preserve">Minutes of meeting held on </w:t>
      </w:r>
      <w:r w:rsidRPr="000A2A8B" w:rsidR="00706D79">
        <w:rPr>
          <w:rFonts w:asciiTheme="minorHAnsi" w:hAnsiTheme="minorHAnsi" w:cstheme="minorHAnsi"/>
          <w:b/>
          <w:iCs/>
          <w:color w:val="006938"/>
          <w:szCs w:val="24"/>
        </w:rPr>
        <w:t>[</w:t>
      </w:r>
      <w:r w:rsidRPr="000A2A8B">
        <w:rPr>
          <w:rFonts w:asciiTheme="minorHAnsi" w:hAnsiTheme="minorHAnsi" w:cstheme="minorHAnsi"/>
          <w:b/>
          <w:iCs/>
          <w:color w:val="006938"/>
          <w:szCs w:val="24"/>
        </w:rPr>
        <w:t>DD/MM/YY</w:t>
      </w:r>
      <w:r w:rsidRPr="000A2A8B" w:rsidR="00706D79">
        <w:rPr>
          <w:rFonts w:asciiTheme="minorHAnsi" w:hAnsiTheme="minorHAnsi" w:cstheme="minorHAnsi"/>
          <w:b/>
          <w:iCs/>
          <w:color w:val="006938"/>
          <w:szCs w:val="24"/>
        </w:rPr>
        <w:t>]</w:t>
      </w:r>
    </w:p>
    <w:p w:rsidRPr="00F07B72" w:rsidR="00273AF7" w:rsidP="00273AF7" w:rsidRDefault="00273AF7" w14:paraId="4A6DB27F" w14:textId="77777777">
      <w:pPr>
        <w:rPr>
          <w:rFonts w:asciiTheme="minorHAnsi" w:hAnsiTheme="minorHAnsi" w:cstheme="minorHAnsi"/>
          <w:b/>
          <w:sz w:val="22"/>
          <w:highlight w:val="yellow"/>
        </w:rPr>
      </w:pPr>
    </w:p>
    <w:p w:rsidRPr="00CB26A8" w:rsidR="00273AF7" w:rsidP="000A2A8B" w:rsidRDefault="00273AF7" w14:paraId="4A6DB281" w14:textId="6EB1D5E9">
      <w:pPr>
        <w:tabs>
          <w:tab w:val="left" w:pos="1701"/>
        </w:tabs>
        <w:ind w:left="1701" w:hanging="1701"/>
        <w:jc w:val="both"/>
        <w:rPr>
          <w:rFonts w:ascii="Calibri" w:hAnsi="Calibri" w:cs="Calibri"/>
          <w:sz w:val="22"/>
          <w:szCs w:val="22"/>
        </w:rPr>
      </w:pPr>
      <w:r w:rsidRPr="00CB26A8">
        <w:rPr>
          <w:rFonts w:ascii="Calibri" w:hAnsi="Calibri" w:cs="Calibri"/>
          <w:b/>
          <w:sz w:val="22"/>
          <w:szCs w:val="22"/>
        </w:rPr>
        <w:t xml:space="preserve">Present: </w:t>
      </w:r>
      <w:r w:rsidRPr="00CB26A8">
        <w:rPr>
          <w:rFonts w:ascii="Calibri" w:hAnsi="Calibri" w:cs="Calibri"/>
          <w:b/>
          <w:sz w:val="22"/>
          <w:szCs w:val="22"/>
        </w:rPr>
        <w:tab/>
      </w:r>
      <w:r w:rsidRPr="000A2A8B" w:rsidR="000A2A8B">
        <w:rPr>
          <w:rFonts w:ascii="Calibri" w:hAnsi="Calibri" w:cs="Calibri"/>
          <w:bCs/>
          <w:i/>
          <w:iCs/>
          <w:sz w:val="22"/>
          <w:szCs w:val="22"/>
        </w:rPr>
        <w:t>A record is required in this section of the names, role and membership status of each person present and not present</w:t>
      </w:r>
      <w:r w:rsidRPr="000A2A8B">
        <w:rPr>
          <w:rFonts w:ascii="Calibri" w:hAnsi="Calibri" w:cs="Calibri"/>
          <w:bCs/>
          <w:sz w:val="22"/>
          <w:szCs w:val="22"/>
        </w:rPr>
        <w:tab/>
      </w:r>
    </w:p>
    <w:p w:rsidRPr="00CB26A8" w:rsidR="00273AF7" w:rsidP="00273AF7" w:rsidRDefault="00273AF7" w14:paraId="4A6DB283" w14:textId="77777777">
      <w:pPr>
        <w:tabs>
          <w:tab w:val="left" w:pos="1701"/>
        </w:tabs>
        <w:ind w:left="1701" w:hanging="1701"/>
        <w:rPr>
          <w:rFonts w:ascii="Calibri" w:hAnsi="Calibri" w:cs="Calibri"/>
          <w:sz w:val="22"/>
          <w:szCs w:val="22"/>
        </w:rPr>
      </w:pPr>
    </w:p>
    <w:p w:rsidRPr="00CB26A8" w:rsidR="00273AF7" w:rsidP="00273AF7" w:rsidRDefault="00273AF7" w14:paraId="4A6DB284" w14:textId="77777777">
      <w:pPr>
        <w:tabs>
          <w:tab w:val="left" w:pos="1701"/>
        </w:tabs>
        <w:ind w:left="1701" w:hanging="1701"/>
        <w:jc w:val="both"/>
        <w:rPr>
          <w:rFonts w:ascii="Calibri" w:hAnsi="Calibri" w:cs="Calibri"/>
          <w:sz w:val="22"/>
          <w:szCs w:val="22"/>
          <w:highlight w:val="yellow"/>
        </w:rPr>
      </w:pPr>
      <w:r w:rsidRPr="00CB26A8">
        <w:rPr>
          <w:rFonts w:ascii="Calibri" w:hAnsi="Calibri" w:cs="Calibri"/>
          <w:b/>
          <w:sz w:val="22"/>
          <w:szCs w:val="22"/>
        </w:rPr>
        <w:t>Apologies:</w:t>
      </w:r>
      <w:r w:rsidRPr="00CB26A8">
        <w:rPr>
          <w:rFonts w:ascii="Calibri" w:hAnsi="Calibri" w:cs="Calibri"/>
          <w:sz w:val="22"/>
          <w:szCs w:val="22"/>
        </w:rPr>
        <w:tab/>
      </w:r>
    </w:p>
    <w:p w:rsidRPr="00CB26A8" w:rsidR="00273AF7" w:rsidP="00273AF7" w:rsidRDefault="00273AF7" w14:paraId="4A6DB285" w14:textId="77777777">
      <w:pPr>
        <w:tabs>
          <w:tab w:val="left" w:pos="1620"/>
        </w:tabs>
        <w:rPr>
          <w:rFonts w:ascii="Calibri" w:hAnsi="Calibri" w:cs="Calibri"/>
          <w:sz w:val="22"/>
          <w:szCs w:val="22"/>
          <w:highlight w:val="yellow"/>
        </w:rPr>
      </w:pPr>
    </w:p>
    <w:p w:rsidRPr="00CB26A8" w:rsidR="00273AF7" w:rsidP="00273AF7" w:rsidRDefault="00273AF7" w14:paraId="4A6DB287" w14:textId="77777777">
      <w:pPr>
        <w:tabs>
          <w:tab w:val="left" w:pos="1620"/>
        </w:tabs>
        <w:rPr>
          <w:rFonts w:ascii="Calibri" w:hAnsi="Calibri" w:cs="Calibri"/>
          <w:sz w:val="22"/>
          <w:szCs w:val="22"/>
          <w:highlight w:val="yellow"/>
        </w:rPr>
      </w:pPr>
    </w:p>
    <w:tbl>
      <w:tblPr>
        <w:tblW w:w="903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000" w:firstRow="0" w:lastRow="0" w:firstColumn="0" w:lastColumn="0" w:noHBand="0" w:noVBand="0"/>
      </w:tblPr>
      <w:tblGrid>
        <w:gridCol w:w="738"/>
        <w:gridCol w:w="6316"/>
        <w:gridCol w:w="1985"/>
      </w:tblGrid>
      <w:tr w:rsidRPr="00CB26A8" w:rsidR="004147B4" w:rsidTr="57B0733F" w14:paraId="4A6DB28C" w14:textId="15EDAA48">
        <w:tc>
          <w:tcPr>
            <w:tcW w:w="738" w:type="dxa"/>
          </w:tcPr>
          <w:p w:rsidRPr="00CB26A8" w:rsidR="004147B4" w:rsidP="00C04E17" w:rsidRDefault="004147B4" w14:paraId="4A6DB28A" w14:textId="363D7A1D">
            <w:pPr>
              <w:rPr>
                <w:rFonts w:ascii="Calibri" w:hAnsi="Calibri" w:cs="Calibri"/>
                <w:b/>
                <w:sz w:val="22"/>
                <w:szCs w:val="22"/>
              </w:rPr>
            </w:pPr>
          </w:p>
        </w:tc>
        <w:tc>
          <w:tcPr>
            <w:tcW w:w="6316" w:type="dxa"/>
          </w:tcPr>
          <w:p w:rsidRPr="00CB26A8" w:rsidR="004147B4" w:rsidP="00C04E17" w:rsidRDefault="004147B4" w14:paraId="4A6DB28B" w14:textId="67A058FB">
            <w:pPr>
              <w:pStyle w:val="Heading7"/>
              <w:tabs>
                <w:tab w:val="right" w:pos="8290"/>
              </w:tabs>
              <w:rPr>
                <w:rFonts w:ascii="Calibri" w:hAnsi="Calibri" w:cs="Calibri"/>
                <w:szCs w:val="22"/>
              </w:rPr>
            </w:pPr>
            <w:r w:rsidRPr="00CB26A8">
              <w:rPr>
                <w:rFonts w:ascii="Calibri" w:hAnsi="Calibri" w:cs="Calibri"/>
                <w:szCs w:val="22"/>
              </w:rPr>
              <w:t xml:space="preserve">Attendance </w:t>
            </w:r>
          </w:p>
        </w:tc>
        <w:tc>
          <w:tcPr>
            <w:tcW w:w="1985" w:type="dxa"/>
          </w:tcPr>
          <w:p w:rsidRPr="00CB26A8" w:rsidR="004147B4" w:rsidP="00C04E17" w:rsidRDefault="004147B4" w14:paraId="59AA403B" w14:textId="77777777">
            <w:pPr>
              <w:pStyle w:val="Heading7"/>
              <w:tabs>
                <w:tab w:val="right" w:pos="8290"/>
              </w:tabs>
              <w:rPr>
                <w:rFonts w:ascii="Calibri" w:hAnsi="Calibri" w:cs="Calibri"/>
                <w:szCs w:val="22"/>
              </w:rPr>
            </w:pPr>
          </w:p>
        </w:tc>
      </w:tr>
      <w:tr w:rsidRPr="00CB26A8" w:rsidR="004147B4" w:rsidTr="57B0733F" w14:paraId="4A6DB28F" w14:textId="3D1F8B76">
        <w:tc>
          <w:tcPr>
            <w:tcW w:w="738" w:type="dxa"/>
          </w:tcPr>
          <w:p w:rsidRPr="00CB26A8" w:rsidR="004147B4" w:rsidP="00C04E17" w:rsidRDefault="004147B4" w14:paraId="4A6DB28D" w14:textId="77777777">
            <w:pPr>
              <w:rPr>
                <w:rFonts w:ascii="Calibri" w:hAnsi="Calibri" w:cs="Calibri"/>
                <w:b/>
                <w:sz w:val="22"/>
                <w:szCs w:val="22"/>
              </w:rPr>
            </w:pPr>
          </w:p>
        </w:tc>
        <w:tc>
          <w:tcPr>
            <w:tcW w:w="6316" w:type="dxa"/>
          </w:tcPr>
          <w:p w:rsidRPr="00CB26A8" w:rsidR="004147B4" w:rsidP="00C04E17" w:rsidRDefault="004147B4" w14:paraId="4A6DB28E" w14:textId="0DFF1077">
            <w:pPr>
              <w:pStyle w:val="Heading7"/>
              <w:tabs>
                <w:tab w:val="right" w:pos="8290"/>
              </w:tabs>
              <w:rPr>
                <w:rFonts w:ascii="Calibri" w:hAnsi="Calibri" w:cs="Calibri"/>
                <w:b w:val="0"/>
                <w:bCs/>
                <w:i/>
                <w:iCs/>
                <w:szCs w:val="22"/>
              </w:rPr>
            </w:pPr>
            <w:r w:rsidRPr="00CB26A8">
              <w:rPr>
                <w:rFonts w:ascii="Calibri" w:hAnsi="Calibri" w:cs="Calibri"/>
                <w:b w:val="0"/>
                <w:bCs/>
                <w:i/>
                <w:iCs/>
                <w:szCs w:val="22"/>
              </w:rPr>
              <w:t xml:space="preserve">The chair should welcome the committee and confirm that the meeting is quorate. It should </w:t>
            </w:r>
            <w:r>
              <w:rPr>
                <w:rFonts w:ascii="Calibri" w:hAnsi="Calibri" w:cs="Calibri"/>
                <w:b w:val="0"/>
                <w:bCs/>
                <w:i/>
                <w:iCs/>
                <w:szCs w:val="22"/>
              </w:rPr>
              <w:t xml:space="preserve">be </w:t>
            </w:r>
            <w:r w:rsidRPr="00CB26A8">
              <w:rPr>
                <w:rFonts w:ascii="Calibri" w:hAnsi="Calibri" w:cs="Calibri"/>
                <w:b w:val="0"/>
                <w:bCs/>
                <w:i/>
                <w:iCs/>
                <w:szCs w:val="22"/>
              </w:rPr>
              <w:t>noted if an external examiner is not in attendance.</w:t>
            </w:r>
          </w:p>
        </w:tc>
        <w:tc>
          <w:tcPr>
            <w:tcW w:w="1985" w:type="dxa"/>
          </w:tcPr>
          <w:p w:rsidRPr="00CB26A8" w:rsidR="004147B4" w:rsidP="00C04E17" w:rsidRDefault="004147B4" w14:paraId="7E360AC6" w14:textId="77777777">
            <w:pPr>
              <w:pStyle w:val="Heading7"/>
              <w:tabs>
                <w:tab w:val="right" w:pos="8290"/>
              </w:tabs>
              <w:rPr>
                <w:rFonts w:ascii="Calibri" w:hAnsi="Calibri" w:cs="Calibri"/>
                <w:b w:val="0"/>
                <w:bCs/>
                <w:i/>
                <w:iCs/>
                <w:szCs w:val="22"/>
              </w:rPr>
            </w:pPr>
          </w:p>
        </w:tc>
      </w:tr>
      <w:tr w:rsidRPr="00CB26A8" w:rsidR="004147B4" w:rsidTr="57B0733F" w14:paraId="71AE25A1" w14:textId="60AB8265">
        <w:tc>
          <w:tcPr>
            <w:tcW w:w="738" w:type="dxa"/>
          </w:tcPr>
          <w:p w:rsidRPr="00CB26A8" w:rsidR="004147B4" w:rsidP="00C04E17" w:rsidRDefault="004147B4" w14:paraId="649890F7" w14:textId="77777777">
            <w:pPr>
              <w:rPr>
                <w:rFonts w:ascii="Calibri" w:hAnsi="Calibri" w:cs="Calibri"/>
                <w:b/>
                <w:sz w:val="22"/>
                <w:szCs w:val="22"/>
              </w:rPr>
            </w:pPr>
          </w:p>
        </w:tc>
        <w:tc>
          <w:tcPr>
            <w:tcW w:w="6316" w:type="dxa"/>
          </w:tcPr>
          <w:p w:rsidRPr="00CB26A8" w:rsidR="004147B4" w:rsidP="00C04E17" w:rsidRDefault="004147B4" w14:paraId="4BFE3117" w14:textId="77777777">
            <w:pPr>
              <w:pStyle w:val="Heading7"/>
              <w:tabs>
                <w:tab w:val="right" w:pos="8290"/>
              </w:tabs>
              <w:rPr>
                <w:rFonts w:ascii="Calibri" w:hAnsi="Calibri" w:cs="Calibri"/>
                <w:b w:val="0"/>
                <w:bCs/>
                <w:szCs w:val="22"/>
              </w:rPr>
            </w:pPr>
          </w:p>
        </w:tc>
        <w:tc>
          <w:tcPr>
            <w:tcW w:w="1985" w:type="dxa"/>
          </w:tcPr>
          <w:p w:rsidRPr="00CB26A8" w:rsidR="004147B4" w:rsidP="00C04E17" w:rsidRDefault="004147B4" w14:paraId="2EB6345C" w14:textId="77777777">
            <w:pPr>
              <w:pStyle w:val="Heading7"/>
              <w:tabs>
                <w:tab w:val="right" w:pos="8290"/>
              </w:tabs>
              <w:rPr>
                <w:rFonts w:ascii="Calibri" w:hAnsi="Calibri" w:cs="Calibri"/>
                <w:b w:val="0"/>
                <w:bCs/>
                <w:szCs w:val="22"/>
              </w:rPr>
            </w:pPr>
          </w:p>
        </w:tc>
      </w:tr>
      <w:tr w:rsidRPr="00CB26A8" w:rsidR="004147B4" w:rsidTr="57B0733F" w14:paraId="4A6DB292" w14:textId="0CC97661">
        <w:tc>
          <w:tcPr>
            <w:tcW w:w="738" w:type="dxa"/>
          </w:tcPr>
          <w:p w:rsidRPr="00CB26A8" w:rsidR="004147B4" w:rsidP="00C04E17" w:rsidRDefault="00EA7C62" w14:paraId="4A6DB290" w14:textId="7A8AE629">
            <w:pPr>
              <w:rPr>
                <w:rFonts w:ascii="Calibri" w:hAnsi="Calibri" w:cs="Calibri"/>
                <w:b/>
                <w:sz w:val="22"/>
                <w:szCs w:val="22"/>
              </w:rPr>
            </w:pPr>
            <w:r>
              <w:rPr>
                <w:rFonts w:ascii="Calibri" w:hAnsi="Calibri" w:cs="Calibri"/>
                <w:b/>
                <w:sz w:val="22"/>
                <w:szCs w:val="22"/>
              </w:rPr>
              <w:t>1</w:t>
            </w:r>
            <w:r w:rsidRPr="00CB26A8" w:rsidR="004147B4">
              <w:rPr>
                <w:rFonts w:ascii="Calibri" w:hAnsi="Calibri" w:cs="Calibri"/>
                <w:b/>
                <w:sz w:val="22"/>
                <w:szCs w:val="22"/>
              </w:rPr>
              <w:t>.</w:t>
            </w:r>
          </w:p>
        </w:tc>
        <w:tc>
          <w:tcPr>
            <w:tcW w:w="6316" w:type="dxa"/>
          </w:tcPr>
          <w:p w:rsidRPr="00CB26A8" w:rsidR="004147B4" w:rsidP="00C04E17" w:rsidRDefault="004147B4" w14:paraId="4A6DB291" w14:textId="1E2597FF">
            <w:pPr>
              <w:rPr>
                <w:rFonts w:ascii="Calibri" w:hAnsi="Calibri" w:cs="Calibri"/>
                <w:b/>
                <w:sz w:val="22"/>
                <w:szCs w:val="22"/>
              </w:rPr>
            </w:pPr>
            <w:r w:rsidRPr="00CB26A8">
              <w:rPr>
                <w:rFonts w:ascii="Calibri" w:hAnsi="Calibri" w:cs="Calibri"/>
                <w:b/>
                <w:sz w:val="22"/>
                <w:szCs w:val="22"/>
              </w:rPr>
              <w:t>Minutes</w:t>
            </w:r>
          </w:p>
        </w:tc>
        <w:tc>
          <w:tcPr>
            <w:tcW w:w="1985" w:type="dxa"/>
          </w:tcPr>
          <w:p w:rsidRPr="00CB26A8" w:rsidR="004147B4" w:rsidP="00C04E17" w:rsidRDefault="004147B4" w14:paraId="27CF2608" w14:textId="77777777">
            <w:pPr>
              <w:rPr>
                <w:rFonts w:ascii="Calibri" w:hAnsi="Calibri" w:cs="Calibri"/>
                <w:b/>
                <w:sz w:val="22"/>
                <w:szCs w:val="22"/>
              </w:rPr>
            </w:pPr>
          </w:p>
        </w:tc>
      </w:tr>
      <w:tr w:rsidRPr="00CB26A8" w:rsidR="004147B4" w:rsidTr="57B0733F" w14:paraId="4A6DB295" w14:textId="74F007CA">
        <w:tc>
          <w:tcPr>
            <w:tcW w:w="738" w:type="dxa"/>
          </w:tcPr>
          <w:p w:rsidRPr="00CB26A8" w:rsidR="004147B4" w:rsidP="00C04E17" w:rsidRDefault="004147B4" w14:paraId="4A6DB293" w14:textId="77777777">
            <w:pPr>
              <w:rPr>
                <w:rFonts w:ascii="Calibri" w:hAnsi="Calibri" w:cs="Calibri"/>
                <w:b/>
                <w:sz w:val="22"/>
                <w:szCs w:val="22"/>
              </w:rPr>
            </w:pPr>
          </w:p>
        </w:tc>
        <w:tc>
          <w:tcPr>
            <w:tcW w:w="6316" w:type="dxa"/>
          </w:tcPr>
          <w:p w:rsidRPr="00CB26A8" w:rsidR="004147B4" w:rsidP="0F092C8F" w:rsidRDefault="00D07649" w14:paraId="4A6DB294" w14:textId="4C89A81C">
            <w:pPr>
              <w:rPr>
                <w:rFonts w:ascii="Calibri" w:hAnsi="Calibri" w:cs="Calibri"/>
                <w:i/>
                <w:iCs/>
                <w:sz w:val="22"/>
                <w:szCs w:val="22"/>
              </w:rPr>
            </w:pPr>
            <w:r w:rsidRPr="00D07649">
              <w:rPr>
                <w:rFonts w:ascii="Calibri" w:hAnsi="Calibri" w:cs="Calibri"/>
                <w:i/>
                <w:iCs/>
                <w:sz w:val="22"/>
                <w:szCs w:val="22"/>
              </w:rPr>
              <w:t>It should be recorded that the minute of the previous meeting was noted by the Board </w:t>
            </w:r>
          </w:p>
        </w:tc>
        <w:tc>
          <w:tcPr>
            <w:tcW w:w="1985" w:type="dxa"/>
          </w:tcPr>
          <w:p w:rsidRPr="00CB26A8" w:rsidR="004147B4" w:rsidP="003D0F65" w:rsidRDefault="003D0F65" w14:paraId="3767C7D2" w14:textId="3C43FA38">
            <w:pPr>
              <w:jc w:val="right"/>
              <w:rPr>
                <w:rFonts w:ascii="Calibri" w:hAnsi="Calibri" w:cs="Calibri"/>
                <w:i/>
                <w:iCs/>
                <w:sz w:val="22"/>
                <w:szCs w:val="22"/>
              </w:rPr>
            </w:pPr>
            <w:r w:rsidRPr="003D0F65">
              <w:rPr>
                <w:rFonts w:ascii="Calibri" w:hAnsi="Calibri" w:cs="Calibri"/>
                <w:b/>
                <w:bCs/>
                <w:i/>
                <w:iCs/>
                <w:sz w:val="22"/>
                <w:szCs w:val="22"/>
              </w:rPr>
              <w:t>Minute reference/Link</w:t>
            </w:r>
            <w:r w:rsidRPr="003D0F65">
              <w:rPr>
                <w:rFonts w:ascii="Calibri" w:hAnsi="Calibri" w:cs="Calibri"/>
                <w:i/>
                <w:iCs/>
                <w:sz w:val="22"/>
                <w:szCs w:val="22"/>
              </w:rPr>
              <w:t> </w:t>
            </w:r>
          </w:p>
        </w:tc>
      </w:tr>
      <w:tr w:rsidRPr="00CB26A8" w:rsidR="004147B4" w:rsidTr="57B0733F" w14:paraId="4A6DB298" w14:textId="5477AA96">
        <w:tc>
          <w:tcPr>
            <w:tcW w:w="738" w:type="dxa"/>
          </w:tcPr>
          <w:p w:rsidRPr="00CB26A8" w:rsidR="004147B4" w:rsidP="00C04E17" w:rsidRDefault="004147B4" w14:paraId="4A6DB296" w14:textId="77777777">
            <w:pPr>
              <w:rPr>
                <w:rFonts w:ascii="Calibri" w:hAnsi="Calibri" w:cs="Calibri"/>
                <w:b/>
                <w:sz w:val="22"/>
                <w:szCs w:val="22"/>
              </w:rPr>
            </w:pPr>
          </w:p>
        </w:tc>
        <w:tc>
          <w:tcPr>
            <w:tcW w:w="6316" w:type="dxa"/>
          </w:tcPr>
          <w:p w:rsidRPr="00CB26A8" w:rsidR="004147B4" w:rsidP="00C04E17" w:rsidRDefault="004147B4" w14:paraId="4A6DB297" w14:textId="77777777">
            <w:pPr>
              <w:pStyle w:val="Heading7"/>
              <w:tabs>
                <w:tab w:val="right" w:pos="8290"/>
              </w:tabs>
              <w:rPr>
                <w:rFonts w:ascii="Calibri" w:hAnsi="Calibri" w:cs="Calibri"/>
                <w:szCs w:val="22"/>
              </w:rPr>
            </w:pPr>
          </w:p>
        </w:tc>
        <w:tc>
          <w:tcPr>
            <w:tcW w:w="1985" w:type="dxa"/>
          </w:tcPr>
          <w:p w:rsidRPr="00CB26A8" w:rsidR="004147B4" w:rsidP="00C04E17" w:rsidRDefault="004147B4" w14:paraId="0DD82565" w14:textId="77777777">
            <w:pPr>
              <w:pStyle w:val="Heading7"/>
              <w:tabs>
                <w:tab w:val="right" w:pos="8290"/>
              </w:tabs>
              <w:rPr>
                <w:rFonts w:ascii="Calibri" w:hAnsi="Calibri" w:cs="Calibri"/>
                <w:szCs w:val="22"/>
              </w:rPr>
            </w:pPr>
          </w:p>
        </w:tc>
      </w:tr>
      <w:tr w:rsidRPr="00CB26A8" w:rsidR="004147B4" w:rsidTr="57B0733F" w14:paraId="4A6DB29B" w14:textId="67D20C04">
        <w:tc>
          <w:tcPr>
            <w:tcW w:w="738" w:type="dxa"/>
          </w:tcPr>
          <w:p w:rsidRPr="00CB26A8" w:rsidR="004147B4" w:rsidP="00C04E17" w:rsidRDefault="00EA7C62" w14:paraId="4A6DB299" w14:textId="2303F2FD">
            <w:pPr>
              <w:rPr>
                <w:rFonts w:ascii="Calibri" w:hAnsi="Calibri" w:cs="Calibri"/>
                <w:b/>
                <w:sz w:val="22"/>
                <w:szCs w:val="22"/>
              </w:rPr>
            </w:pPr>
            <w:r>
              <w:rPr>
                <w:rFonts w:ascii="Calibri" w:hAnsi="Calibri" w:cs="Calibri"/>
                <w:b/>
                <w:sz w:val="22"/>
                <w:szCs w:val="22"/>
              </w:rPr>
              <w:t>2</w:t>
            </w:r>
            <w:r w:rsidRPr="00CB26A8" w:rsidR="004147B4">
              <w:rPr>
                <w:rFonts w:ascii="Calibri" w:hAnsi="Calibri" w:cs="Calibri"/>
                <w:b/>
                <w:sz w:val="22"/>
                <w:szCs w:val="22"/>
              </w:rPr>
              <w:t>.</w:t>
            </w:r>
          </w:p>
        </w:tc>
        <w:tc>
          <w:tcPr>
            <w:tcW w:w="6316" w:type="dxa"/>
          </w:tcPr>
          <w:p w:rsidRPr="00CB26A8" w:rsidR="004147B4" w:rsidP="00C04E17" w:rsidRDefault="00D07649" w14:paraId="4A6DB29A" w14:textId="0AAFCDC1">
            <w:pPr>
              <w:pStyle w:val="Heading7"/>
              <w:tabs>
                <w:tab w:val="right" w:pos="8290"/>
              </w:tabs>
              <w:rPr>
                <w:rFonts w:ascii="Calibri" w:hAnsi="Calibri" w:cs="Calibri"/>
                <w:szCs w:val="22"/>
              </w:rPr>
            </w:pPr>
            <w:r w:rsidRPr="00D07649">
              <w:rPr>
                <w:rFonts w:ascii="Calibri" w:hAnsi="Calibri" w:cs="Calibri"/>
                <w:bCs/>
                <w:szCs w:val="22"/>
              </w:rPr>
              <w:t>Matters Arising Not Otherwise on the Agenda</w:t>
            </w:r>
            <w:r w:rsidRPr="00D07649">
              <w:rPr>
                <w:rFonts w:ascii="Calibri" w:hAnsi="Calibri" w:cs="Calibri"/>
                <w:szCs w:val="22"/>
              </w:rPr>
              <w:t> </w:t>
            </w:r>
          </w:p>
        </w:tc>
        <w:tc>
          <w:tcPr>
            <w:tcW w:w="1985" w:type="dxa"/>
          </w:tcPr>
          <w:p w:rsidRPr="00CB26A8" w:rsidR="004147B4" w:rsidP="00C04E17" w:rsidRDefault="004147B4" w14:paraId="0023D644" w14:textId="77777777">
            <w:pPr>
              <w:pStyle w:val="Heading7"/>
              <w:tabs>
                <w:tab w:val="right" w:pos="8290"/>
              </w:tabs>
              <w:rPr>
                <w:rFonts w:ascii="Calibri" w:hAnsi="Calibri" w:cs="Calibri"/>
                <w:szCs w:val="22"/>
              </w:rPr>
            </w:pPr>
          </w:p>
        </w:tc>
      </w:tr>
      <w:tr w:rsidRPr="00CB26A8" w:rsidR="004147B4" w:rsidTr="57B0733F" w14:paraId="4A6DB29E" w14:textId="625D114F">
        <w:tc>
          <w:tcPr>
            <w:tcW w:w="738" w:type="dxa"/>
          </w:tcPr>
          <w:p w:rsidRPr="00CB26A8" w:rsidR="004147B4" w:rsidP="00C04E17" w:rsidRDefault="004147B4" w14:paraId="4A6DB29C" w14:textId="77777777">
            <w:pPr>
              <w:rPr>
                <w:rFonts w:ascii="Calibri" w:hAnsi="Calibri" w:cs="Calibri"/>
                <w:b/>
                <w:sz w:val="22"/>
                <w:szCs w:val="22"/>
              </w:rPr>
            </w:pPr>
          </w:p>
        </w:tc>
        <w:tc>
          <w:tcPr>
            <w:tcW w:w="6316" w:type="dxa"/>
          </w:tcPr>
          <w:p w:rsidRPr="00CB26A8" w:rsidR="004147B4" w:rsidP="0F092C8F" w:rsidRDefault="008962BB" w14:paraId="4A6DB29D" w14:textId="3A76B298">
            <w:pPr>
              <w:pStyle w:val="Heading7"/>
              <w:tabs>
                <w:tab w:val="right" w:pos="8290"/>
              </w:tabs>
              <w:rPr>
                <w:rFonts w:ascii="Calibri" w:hAnsi="Calibri" w:cs="Calibri"/>
                <w:b w:val="0"/>
                <w:i/>
                <w:iCs/>
                <w:szCs w:val="22"/>
              </w:rPr>
            </w:pPr>
            <w:r w:rsidRPr="008962BB">
              <w:rPr>
                <w:rFonts w:ascii="Calibri" w:hAnsi="Calibri" w:cs="Calibri"/>
                <w:b w:val="0"/>
                <w:i/>
                <w:iCs/>
                <w:szCs w:val="22"/>
              </w:rPr>
              <w:t>The noting of any matters that arose/actions that were taken following the last meeting, not covered under another item on the agenda and any other matters that require to be reported by the Chair should be recorded</w:t>
            </w:r>
            <w:r w:rsidRPr="008962BB">
              <w:rPr>
                <w:rFonts w:ascii="Calibri" w:hAnsi="Calibri" w:cs="Calibri"/>
                <w:b w:val="0"/>
                <w:bCs/>
                <w:i/>
                <w:iCs/>
                <w:szCs w:val="22"/>
              </w:rPr>
              <w:t> </w:t>
            </w:r>
          </w:p>
        </w:tc>
        <w:tc>
          <w:tcPr>
            <w:tcW w:w="1985" w:type="dxa"/>
          </w:tcPr>
          <w:p w:rsidRPr="00CB26A8" w:rsidR="004147B4" w:rsidP="0F092C8F" w:rsidRDefault="004147B4" w14:paraId="276DDC6B" w14:textId="77777777">
            <w:pPr>
              <w:pStyle w:val="Heading7"/>
              <w:tabs>
                <w:tab w:val="right" w:pos="8290"/>
              </w:tabs>
              <w:rPr>
                <w:rFonts w:ascii="Calibri" w:hAnsi="Calibri" w:cs="Calibri"/>
                <w:b w:val="0"/>
                <w:i/>
                <w:iCs/>
                <w:szCs w:val="22"/>
              </w:rPr>
            </w:pPr>
          </w:p>
        </w:tc>
      </w:tr>
      <w:tr w:rsidRPr="00CB26A8" w:rsidR="004147B4" w:rsidTr="57B0733F" w14:paraId="3E9441F9" w14:textId="4FABAC41">
        <w:tc>
          <w:tcPr>
            <w:tcW w:w="738" w:type="dxa"/>
          </w:tcPr>
          <w:p w:rsidRPr="00CB26A8" w:rsidR="004147B4" w:rsidP="00C04E17" w:rsidRDefault="004147B4" w14:paraId="23445AE4" w14:textId="77777777">
            <w:pPr>
              <w:rPr>
                <w:rFonts w:ascii="Calibri" w:hAnsi="Calibri" w:cs="Calibri"/>
                <w:b/>
                <w:sz w:val="22"/>
                <w:szCs w:val="22"/>
              </w:rPr>
            </w:pPr>
          </w:p>
        </w:tc>
        <w:tc>
          <w:tcPr>
            <w:tcW w:w="6316" w:type="dxa"/>
          </w:tcPr>
          <w:p w:rsidRPr="00CB26A8" w:rsidR="004147B4" w:rsidP="00C04E17" w:rsidRDefault="004147B4" w14:paraId="105F9999" w14:textId="77777777">
            <w:pPr>
              <w:pStyle w:val="Heading7"/>
              <w:tabs>
                <w:tab w:val="right" w:pos="8290"/>
              </w:tabs>
              <w:rPr>
                <w:rFonts w:ascii="Calibri" w:hAnsi="Calibri" w:cs="Calibri"/>
                <w:b w:val="0"/>
                <w:bCs/>
                <w:szCs w:val="22"/>
              </w:rPr>
            </w:pPr>
          </w:p>
        </w:tc>
        <w:tc>
          <w:tcPr>
            <w:tcW w:w="1985" w:type="dxa"/>
          </w:tcPr>
          <w:p w:rsidRPr="00CB26A8" w:rsidR="004147B4" w:rsidP="00C04E17" w:rsidRDefault="004147B4" w14:paraId="07FC13E8" w14:textId="77777777">
            <w:pPr>
              <w:pStyle w:val="Heading7"/>
              <w:tabs>
                <w:tab w:val="right" w:pos="8290"/>
              </w:tabs>
              <w:rPr>
                <w:rFonts w:ascii="Calibri" w:hAnsi="Calibri" w:cs="Calibri"/>
                <w:b w:val="0"/>
                <w:bCs/>
                <w:szCs w:val="22"/>
              </w:rPr>
            </w:pPr>
          </w:p>
        </w:tc>
      </w:tr>
      <w:tr w:rsidRPr="00CB26A8" w:rsidR="004147B4" w:rsidTr="57B0733F" w14:paraId="4A6DB2A1" w14:textId="79B21E27">
        <w:tc>
          <w:tcPr>
            <w:tcW w:w="738" w:type="dxa"/>
          </w:tcPr>
          <w:p w:rsidRPr="00CB26A8" w:rsidR="004147B4" w:rsidP="00C04E17" w:rsidRDefault="00EA7C62" w14:paraId="4A6DB29F" w14:textId="79BFE265">
            <w:pPr>
              <w:rPr>
                <w:rFonts w:ascii="Calibri" w:hAnsi="Calibri" w:cs="Calibri"/>
                <w:b/>
                <w:sz w:val="22"/>
                <w:szCs w:val="22"/>
              </w:rPr>
            </w:pPr>
            <w:r>
              <w:rPr>
                <w:rFonts w:ascii="Calibri" w:hAnsi="Calibri" w:cs="Calibri"/>
                <w:b/>
                <w:sz w:val="22"/>
                <w:szCs w:val="22"/>
              </w:rPr>
              <w:t>3</w:t>
            </w:r>
            <w:r w:rsidRPr="00CB26A8" w:rsidR="004147B4">
              <w:rPr>
                <w:rFonts w:ascii="Calibri" w:hAnsi="Calibri" w:cs="Calibri"/>
                <w:b/>
                <w:sz w:val="22"/>
                <w:szCs w:val="22"/>
              </w:rPr>
              <w:t>.</w:t>
            </w:r>
          </w:p>
        </w:tc>
        <w:tc>
          <w:tcPr>
            <w:tcW w:w="6316" w:type="dxa"/>
          </w:tcPr>
          <w:p w:rsidRPr="00CB26A8" w:rsidR="004147B4" w:rsidP="00C04E17" w:rsidRDefault="004147B4" w14:paraId="4A6DB2A0" w14:textId="7E22AAA9">
            <w:pPr>
              <w:pStyle w:val="Heading7"/>
              <w:tabs>
                <w:tab w:val="right" w:pos="8290"/>
              </w:tabs>
              <w:rPr>
                <w:rFonts w:ascii="Calibri" w:hAnsi="Calibri" w:cs="Calibri"/>
                <w:szCs w:val="22"/>
              </w:rPr>
            </w:pPr>
            <w:r w:rsidRPr="00CB26A8">
              <w:rPr>
                <w:rFonts w:ascii="Calibri" w:hAnsi="Calibri" w:cs="Calibri"/>
                <w:szCs w:val="22"/>
              </w:rPr>
              <w:t xml:space="preserve">Declarations of </w:t>
            </w:r>
            <w:r w:rsidR="008962BB">
              <w:rPr>
                <w:rFonts w:ascii="Calibri" w:hAnsi="Calibri" w:cs="Calibri"/>
                <w:szCs w:val="22"/>
              </w:rPr>
              <w:t>Conflict of</w:t>
            </w:r>
            <w:r w:rsidRPr="00CB26A8">
              <w:rPr>
                <w:rFonts w:ascii="Calibri" w:hAnsi="Calibri" w:cs="Calibri"/>
                <w:szCs w:val="22"/>
              </w:rPr>
              <w:t xml:space="preserve"> Interest</w:t>
            </w:r>
          </w:p>
        </w:tc>
        <w:tc>
          <w:tcPr>
            <w:tcW w:w="1985" w:type="dxa"/>
          </w:tcPr>
          <w:p w:rsidRPr="003D0F65" w:rsidR="004147B4" w:rsidP="003D0F65" w:rsidRDefault="003D0F65" w14:paraId="413BC87C" w14:textId="1701F969">
            <w:pPr>
              <w:pStyle w:val="Heading7"/>
              <w:tabs>
                <w:tab w:val="right" w:pos="8290"/>
              </w:tabs>
              <w:jc w:val="right"/>
              <w:rPr>
                <w:rFonts w:ascii="Calibri" w:hAnsi="Calibri" w:cs="Calibri"/>
                <w:i/>
                <w:iCs/>
                <w:szCs w:val="22"/>
              </w:rPr>
            </w:pPr>
            <w:r w:rsidRPr="003D0F65">
              <w:rPr>
                <w:rFonts w:ascii="Calibri" w:hAnsi="Calibri" w:cs="Calibri"/>
                <w:i/>
                <w:iCs/>
                <w:szCs w:val="22"/>
              </w:rPr>
              <w:t>Oral</w:t>
            </w:r>
          </w:p>
        </w:tc>
      </w:tr>
      <w:tr w:rsidRPr="00CB26A8" w:rsidR="004147B4" w:rsidTr="57B0733F" w14:paraId="4A6DB2A4" w14:textId="3F2A4A9C">
        <w:tc>
          <w:tcPr>
            <w:tcW w:w="738" w:type="dxa"/>
          </w:tcPr>
          <w:p w:rsidRPr="00CB26A8" w:rsidR="004147B4" w:rsidP="00C04E17" w:rsidRDefault="004147B4" w14:paraId="4A6DB2A2" w14:textId="77777777">
            <w:pPr>
              <w:rPr>
                <w:rFonts w:ascii="Calibri" w:hAnsi="Calibri" w:cs="Calibri"/>
                <w:b/>
                <w:sz w:val="22"/>
                <w:szCs w:val="22"/>
              </w:rPr>
            </w:pPr>
          </w:p>
        </w:tc>
        <w:tc>
          <w:tcPr>
            <w:tcW w:w="6316" w:type="dxa"/>
          </w:tcPr>
          <w:p w:rsidRPr="00CB26A8" w:rsidR="004147B4" w:rsidP="00C04E17" w:rsidRDefault="008962BB" w14:paraId="4A6DB2A3" w14:textId="647183BD">
            <w:pPr>
              <w:pStyle w:val="Heading7"/>
              <w:rPr>
                <w:rFonts w:ascii="Calibri" w:hAnsi="Calibri" w:cs="Calibri"/>
                <w:b w:val="0"/>
                <w:bCs/>
                <w:szCs w:val="22"/>
              </w:rPr>
            </w:pPr>
            <w:r w:rsidRPr="008962BB">
              <w:rPr>
                <w:rFonts w:ascii="Calibri" w:hAnsi="Calibri" w:cs="Calibri"/>
                <w:b w:val="0"/>
                <w:bCs/>
                <w:i/>
                <w:iCs/>
                <w:szCs w:val="22"/>
              </w:rPr>
              <w:t xml:space="preserve">Any declarations should be recorded in the minute, along with the arrangements that were made </w:t>
            </w:r>
            <w:proofErr w:type="gramStart"/>
            <w:r w:rsidRPr="008962BB">
              <w:rPr>
                <w:rFonts w:ascii="Calibri" w:hAnsi="Calibri" w:cs="Calibri"/>
                <w:b w:val="0"/>
                <w:bCs/>
                <w:i/>
                <w:iCs/>
                <w:szCs w:val="22"/>
              </w:rPr>
              <w:t>in light of</w:t>
            </w:r>
            <w:proofErr w:type="gramEnd"/>
            <w:r w:rsidRPr="008962BB">
              <w:rPr>
                <w:rFonts w:ascii="Calibri" w:hAnsi="Calibri" w:cs="Calibri"/>
                <w:b w:val="0"/>
                <w:bCs/>
                <w:i/>
                <w:iCs/>
                <w:szCs w:val="22"/>
              </w:rPr>
              <w:t xml:space="preserve"> these, in line with the Boards of Examiners Policy</w:t>
            </w:r>
          </w:p>
        </w:tc>
        <w:tc>
          <w:tcPr>
            <w:tcW w:w="1985" w:type="dxa"/>
          </w:tcPr>
          <w:p w:rsidRPr="00CB26A8" w:rsidR="004147B4" w:rsidP="00C04E17" w:rsidRDefault="004147B4" w14:paraId="547D267A" w14:textId="77777777">
            <w:pPr>
              <w:pStyle w:val="Heading7"/>
              <w:rPr>
                <w:rFonts w:ascii="Calibri" w:hAnsi="Calibri" w:cs="Calibri"/>
                <w:b w:val="0"/>
                <w:bCs/>
                <w:i/>
                <w:szCs w:val="22"/>
              </w:rPr>
            </w:pPr>
          </w:p>
        </w:tc>
      </w:tr>
      <w:tr w:rsidRPr="00CB26A8" w:rsidR="004147B4" w:rsidTr="57B0733F" w14:paraId="4A6DB2A7" w14:textId="1583CD21">
        <w:tc>
          <w:tcPr>
            <w:tcW w:w="738" w:type="dxa"/>
          </w:tcPr>
          <w:p w:rsidRPr="00CB26A8" w:rsidR="004147B4" w:rsidP="00C04E17" w:rsidRDefault="004147B4" w14:paraId="4A6DB2A5" w14:textId="77777777">
            <w:pPr>
              <w:rPr>
                <w:rFonts w:ascii="Calibri" w:hAnsi="Calibri" w:cs="Calibri"/>
                <w:b/>
                <w:sz w:val="22"/>
                <w:szCs w:val="22"/>
              </w:rPr>
            </w:pPr>
          </w:p>
        </w:tc>
        <w:tc>
          <w:tcPr>
            <w:tcW w:w="6316" w:type="dxa"/>
          </w:tcPr>
          <w:p w:rsidRPr="00CB26A8" w:rsidR="004147B4" w:rsidP="00C04E17" w:rsidRDefault="004147B4" w14:paraId="4A6DB2A6" w14:textId="62F98407">
            <w:pPr>
              <w:pStyle w:val="Default"/>
              <w:rPr>
                <w:rFonts w:ascii="Calibri" w:hAnsi="Calibri" w:cs="Calibri"/>
                <w:b/>
                <w:i/>
                <w:sz w:val="22"/>
                <w:szCs w:val="22"/>
              </w:rPr>
            </w:pPr>
          </w:p>
        </w:tc>
        <w:tc>
          <w:tcPr>
            <w:tcW w:w="1985" w:type="dxa"/>
          </w:tcPr>
          <w:p w:rsidRPr="00CB26A8" w:rsidR="004147B4" w:rsidP="00C04E17" w:rsidRDefault="004147B4" w14:paraId="7C612EB8" w14:textId="77777777">
            <w:pPr>
              <w:pStyle w:val="Default"/>
              <w:rPr>
                <w:rFonts w:ascii="Calibri" w:hAnsi="Calibri" w:cs="Calibri"/>
                <w:b/>
                <w:i/>
                <w:sz w:val="22"/>
                <w:szCs w:val="22"/>
              </w:rPr>
            </w:pPr>
          </w:p>
        </w:tc>
      </w:tr>
      <w:tr w:rsidRPr="00CB26A8" w:rsidR="004147B4" w:rsidTr="57B0733F" w14:paraId="4A6DB2D4" w14:textId="27A00D4C">
        <w:tc>
          <w:tcPr>
            <w:tcW w:w="738" w:type="dxa"/>
          </w:tcPr>
          <w:p w:rsidRPr="00CB26A8" w:rsidR="004147B4" w:rsidP="00C04E17" w:rsidRDefault="008717AC" w14:paraId="4A6DB2D2" w14:textId="1B9DCD30">
            <w:pPr>
              <w:rPr>
                <w:rFonts w:ascii="Calibri" w:hAnsi="Calibri" w:cs="Calibri"/>
                <w:b/>
                <w:sz w:val="22"/>
                <w:szCs w:val="22"/>
              </w:rPr>
            </w:pPr>
            <w:r>
              <w:rPr>
                <w:rFonts w:ascii="Calibri" w:hAnsi="Calibri" w:cs="Calibri"/>
                <w:b/>
                <w:sz w:val="22"/>
                <w:szCs w:val="22"/>
              </w:rPr>
              <w:t>4</w:t>
            </w:r>
            <w:r w:rsidRPr="00CB26A8" w:rsidR="004147B4">
              <w:rPr>
                <w:rFonts w:ascii="Calibri" w:hAnsi="Calibri" w:cs="Calibri"/>
                <w:b/>
                <w:sz w:val="22"/>
                <w:szCs w:val="22"/>
              </w:rPr>
              <w:t>.</w:t>
            </w:r>
          </w:p>
        </w:tc>
        <w:tc>
          <w:tcPr>
            <w:tcW w:w="6316" w:type="dxa"/>
          </w:tcPr>
          <w:p w:rsidRPr="00CB26A8" w:rsidR="004147B4" w:rsidP="00C04E17" w:rsidRDefault="004147B4" w14:paraId="4A6DB2D3" w14:textId="7EED22ED">
            <w:pPr>
              <w:pStyle w:val="Heading7"/>
              <w:rPr>
                <w:rFonts w:ascii="Calibri" w:hAnsi="Calibri" w:cs="Calibri"/>
                <w:szCs w:val="22"/>
              </w:rPr>
            </w:pPr>
            <w:r w:rsidRPr="00CB26A8">
              <w:rPr>
                <w:rFonts w:ascii="Calibri" w:hAnsi="Calibri" w:cs="Calibri"/>
                <w:szCs w:val="22"/>
              </w:rPr>
              <w:t>Recommendations for Award</w:t>
            </w:r>
          </w:p>
        </w:tc>
        <w:tc>
          <w:tcPr>
            <w:tcW w:w="1985" w:type="dxa"/>
          </w:tcPr>
          <w:p w:rsidRPr="00CB26A8" w:rsidR="004147B4" w:rsidP="00C04E17" w:rsidRDefault="004147B4" w14:paraId="422AF267" w14:textId="77777777">
            <w:pPr>
              <w:pStyle w:val="Heading7"/>
              <w:rPr>
                <w:rFonts w:ascii="Calibri" w:hAnsi="Calibri" w:cs="Calibri"/>
                <w:szCs w:val="22"/>
              </w:rPr>
            </w:pPr>
          </w:p>
        </w:tc>
      </w:tr>
      <w:tr w:rsidRPr="00CB26A8" w:rsidR="004147B4" w:rsidTr="57B0733F" w14:paraId="4A6DB2DB" w14:textId="043DF8E7">
        <w:tc>
          <w:tcPr>
            <w:tcW w:w="738" w:type="dxa"/>
          </w:tcPr>
          <w:p w:rsidRPr="00CB26A8" w:rsidR="004147B4" w:rsidP="00C04E17" w:rsidRDefault="004147B4" w14:paraId="4A6DB2D8" w14:textId="77777777">
            <w:pPr>
              <w:rPr>
                <w:rFonts w:ascii="Calibri" w:hAnsi="Calibri" w:cs="Calibri"/>
                <w:b/>
                <w:sz w:val="22"/>
                <w:szCs w:val="22"/>
              </w:rPr>
            </w:pPr>
          </w:p>
        </w:tc>
        <w:tc>
          <w:tcPr>
            <w:tcW w:w="6316" w:type="dxa"/>
          </w:tcPr>
          <w:p w:rsidRPr="00CB26A8" w:rsidR="004147B4" w:rsidP="00F341FB" w:rsidRDefault="004147B4" w14:paraId="4A6DB2D9" w14:textId="76B37B68">
            <w:pPr>
              <w:pStyle w:val="Default"/>
              <w:jc w:val="both"/>
              <w:rPr>
                <w:rFonts w:ascii="Calibri" w:hAnsi="Calibri" w:cs="Calibri"/>
                <w:i/>
                <w:sz w:val="22"/>
                <w:szCs w:val="22"/>
              </w:rPr>
            </w:pPr>
            <w:r w:rsidRPr="00CB26A8">
              <w:rPr>
                <w:rFonts w:ascii="Calibri" w:hAnsi="Calibri" w:cs="Calibri"/>
                <w:i/>
                <w:sz w:val="22"/>
                <w:szCs w:val="22"/>
              </w:rPr>
              <w:t>For each programme considered, the following should be recorded:</w:t>
            </w:r>
          </w:p>
          <w:p w:rsidRPr="00CB26A8" w:rsidR="004147B4" w:rsidP="0F092C8F" w:rsidRDefault="004147B4" w14:paraId="22F9D52C" w14:textId="35982CD2">
            <w:pPr>
              <w:pStyle w:val="Default"/>
              <w:numPr>
                <w:ilvl w:val="0"/>
                <w:numId w:val="3"/>
              </w:numPr>
              <w:jc w:val="both"/>
              <w:rPr>
                <w:rFonts w:ascii="Calibri" w:hAnsi="Calibri" w:cs="Calibri"/>
                <w:i/>
                <w:sz w:val="22"/>
                <w:szCs w:val="22"/>
              </w:rPr>
            </w:pPr>
            <w:r w:rsidRPr="00CB26A8">
              <w:rPr>
                <w:rFonts w:ascii="Calibri" w:hAnsi="Calibri" w:cs="Calibri"/>
                <w:i/>
                <w:sz w:val="22"/>
                <w:szCs w:val="22"/>
              </w:rPr>
              <w:t xml:space="preserve">Confirmation of each </w:t>
            </w:r>
            <w:proofErr w:type="gramStart"/>
            <w:r w:rsidRPr="00CB26A8">
              <w:rPr>
                <w:rFonts w:ascii="Calibri" w:hAnsi="Calibri" w:cs="Calibri"/>
                <w:i/>
                <w:sz w:val="22"/>
                <w:szCs w:val="22"/>
              </w:rPr>
              <w:t>students</w:t>
            </w:r>
            <w:proofErr w:type="gramEnd"/>
            <w:r w:rsidRPr="00CB26A8">
              <w:rPr>
                <w:rFonts w:ascii="Calibri" w:hAnsi="Calibri" w:cs="Calibri"/>
                <w:i/>
                <w:sz w:val="22"/>
                <w:szCs w:val="22"/>
              </w:rPr>
              <w:t xml:space="preserve"> degree classification by their student number</w:t>
            </w:r>
          </w:p>
          <w:p w:rsidRPr="00CB26A8" w:rsidR="004147B4" w:rsidP="57B0733F" w:rsidRDefault="004147B4" w14:paraId="32B7399C" w14:textId="5D2313F4">
            <w:pPr>
              <w:pStyle w:val="Default"/>
              <w:jc w:val="both"/>
              <w:rPr>
                <w:rFonts w:ascii="Calibri" w:hAnsi="Calibri" w:cs="Calibri"/>
                <w:i/>
                <w:iCs/>
                <w:sz w:val="22"/>
                <w:szCs w:val="22"/>
              </w:rPr>
            </w:pPr>
            <w:r w:rsidRPr="57B0733F">
              <w:rPr>
                <w:rFonts w:ascii="Calibri" w:hAnsi="Calibri" w:cs="Calibri"/>
                <w:i/>
                <w:iCs/>
                <w:sz w:val="22"/>
                <w:szCs w:val="22"/>
              </w:rPr>
              <w:t>Example</w:t>
            </w:r>
            <w:r w:rsidRPr="57B0733F" w:rsidR="53046867">
              <w:rPr>
                <w:rFonts w:ascii="Calibri" w:hAnsi="Calibri" w:cs="Calibri"/>
                <w:i/>
                <w:iCs/>
                <w:sz w:val="22"/>
                <w:szCs w:val="22"/>
              </w:rPr>
              <w:t xml:space="preserve"> (or attach the paper)</w:t>
            </w:r>
            <w:r w:rsidRPr="57B0733F">
              <w:rPr>
                <w:rFonts w:ascii="Calibri" w:hAnsi="Calibri" w:cs="Calibri"/>
                <w:i/>
                <w:iCs/>
                <w:sz w:val="22"/>
                <w:szCs w:val="22"/>
              </w:rPr>
              <w:t xml:space="preserve">: </w:t>
            </w:r>
          </w:p>
          <w:p w:rsidRPr="00CB26A8" w:rsidR="004147B4" w:rsidP="00CC74B6" w:rsidRDefault="004147B4" w14:paraId="7301E6D9" w14:textId="77777777">
            <w:pPr>
              <w:pStyle w:val="Default"/>
              <w:jc w:val="both"/>
              <w:rPr>
                <w:rFonts w:ascii="Calibri" w:hAnsi="Calibri" w:cs="Calibri"/>
                <w:i/>
                <w:iCs/>
                <w:sz w:val="22"/>
                <w:szCs w:val="22"/>
              </w:rPr>
            </w:pPr>
          </w:p>
          <w:p w:rsidRPr="00CB26A8" w:rsidR="004147B4" w:rsidP="00CC74B6" w:rsidRDefault="004147B4" w14:paraId="52C6E9A0" w14:textId="38BFA4AD">
            <w:pPr>
              <w:pStyle w:val="Default"/>
              <w:jc w:val="both"/>
              <w:rPr>
                <w:rFonts w:ascii="Calibri" w:hAnsi="Calibri" w:cs="Calibri"/>
                <w:b/>
                <w:bCs/>
                <w:i/>
                <w:iCs/>
                <w:sz w:val="22"/>
                <w:szCs w:val="22"/>
              </w:rPr>
            </w:pPr>
            <w:r w:rsidRPr="00CB26A8">
              <w:rPr>
                <w:rFonts w:ascii="Calibri" w:hAnsi="Calibri" w:cs="Calibri"/>
                <w:b/>
                <w:bCs/>
                <w:i/>
                <w:iCs/>
                <w:sz w:val="22"/>
                <w:szCs w:val="22"/>
              </w:rPr>
              <w:t xml:space="preserve">BA (hons) </w:t>
            </w:r>
            <w:r w:rsidR="00792635">
              <w:rPr>
                <w:rFonts w:ascii="Calibri" w:hAnsi="Calibri" w:cs="Calibri"/>
                <w:b/>
                <w:bCs/>
                <w:i/>
                <w:iCs/>
                <w:sz w:val="22"/>
                <w:szCs w:val="22"/>
              </w:rPr>
              <w:t>xxx</w:t>
            </w:r>
          </w:p>
          <w:p w:rsidRPr="00CB26A8" w:rsidR="004147B4" w:rsidP="00CC74B6" w:rsidRDefault="004147B4" w14:paraId="1D86B3DF" w14:textId="77777777">
            <w:pPr>
              <w:pStyle w:val="Default"/>
              <w:jc w:val="both"/>
              <w:rPr>
                <w:rFonts w:ascii="Calibri" w:hAnsi="Calibri" w:cs="Calibri"/>
                <w:i/>
                <w:iCs/>
                <w:sz w:val="22"/>
                <w:szCs w:val="22"/>
              </w:rPr>
            </w:pPr>
          </w:p>
          <w:p w:rsidRPr="00CB26A8" w:rsidR="004147B4" w:rsidP="00CC74B6" w:rsidRDefault="004147B4" w14:paraId="79BC9243" w14:textId="5C4AE41B">
            <w:pPr>
              <w:pStyle w:val="Default"/>
              <w:jc w:val="both"/>
              <w:rPr>
                <w:rFonts w:ascii="Calibri" w:hAnsi="Calibri" w:cs="Calibri"/>
                <w:i/>
                <w:iCs/>
                <w:sz w:val="22"/>
                <w:szCs w:val="22"/>
              </w:rPr>
            </w:pPr>
            <w:r w:rsidRPr="00CB26A8">
              <w:rPr>
                <w:rFonts w:ascii="Calibri" w:hAnsi="Calibri" w:cs="Calibri"/>
                <w:i/>
                <w:iCs/>
                <w:sz w:val="22"/>
                <w:szCs w:val="22"/>
              </w:rPr>
              <w:t>1234567 - 2:1</w:t>
            </w:r>
          </w:p>
          <w:p w:rsidRPr="00CB26A8" w:rsidR="004147B4" w:rsidP="57B0733F" w:rsidRDefault="004147B4" w14:paraId="4A6DB2DA" w14:textId="1933BC5A">
            <w:pPr>
              <w:pStyle w:val="Default"/>
              <w:jc w:val="both"/>
              <w:rPr>
                <w:rFonts w:ascii="Calibri" w:hAnsi="Calibri" w:cs="Calibri"/>
                <w:i/>
                <w:iCs/>
                <w:sz w:val="22"/>
                <w:szCs w:val="22"/>
              </w:rPr>
            </w:pPr>
            <w:r w:rsidRPr="57B0733F">
              <w:rPr>
                <w:rFonts w:ascii="Calibri" w:hAnsi="Calibri" w:cs="Calibri"/>
                <w:i/>
                <w:iCs/>
                <w:sz w:val="22"/>
                <w:szCs w:val="22"/>
              </w:rPr>
              <w:t>8910111 – 1</w:t>
            </w:r>
            <w:r w:rsidRPr="57B0733F">
              <w:rPr>
                <w:rFonts w:ascii="Calibri" w:hAnsi="Calibri" w:cs="Calibri"/>
                <w:i/>
                <w:iCs/>
                <w:sz w:val="22"/>
                <w:szCs w:val="22"/>
                <w:vertAlign w:val="superscript"/>
              </w:rPr>
              <w:t>st</w:t>
            </w:r>
            <w:r w:rsidRPr="57B0733F">
              <w:rPr>
                <w:rFonts w:ascii="Calibri" w:hAnsi="Calibri" w:cs="Calibri"/>
                <w:i/>
                <w:iCs/>
                <w:sz w:val="22"/>
                <w:szCs w:val="22"/>
              </w:rPr>
              <w:t xml:space="preserve"> </w:t>
            </w:r>
          </w:p>
        </w:tc>
        <w:tc>
          <w:tcPr>
            <w:tcW w:w="1985" w:type="dxa"/>
          </w:tcPr>
          <w:p w:rsidRPr="00CB26A8" w:rsidR="004147B4" w:rsidP="000F16C9" w:rsidRDefault="000F16C9" w14:paraId="588259A8" w14:textId="3CB5B451">
            <w:pPr>
              <w:pStyle w:val="Default"/>
              <w:jc w:val="right"/>
              <w:rPr>
                <w:rFonts w:ascii="Calibri" w:hAnsi="Calibri" w:cs="Calibri"/>
                <w:i/>
                <w:sz w:val="22"/>
                <w:szCs w:val="22"/>
              </w:rPr>
            </w:pPr>
            <w:r w:rsidRPr="000F16C9">
              <w:rPr>
                <w:rFonts w:ascii="Calibri" w:hAnsi="Calibri" w:cs="Calibri"/>
                <w:b/>
                <w:bCs/>
                <w:i/>
                <w:iCs/>
                <w:sz w:val="22"/>
                <w:szCs w:val="22"/>
              </w:rPr>
              <w:t>Paper reference</w:t>
            </w:r>
            <w:r w:rsidRPr="000F16C9">
              <w:rPr>
                <w:rFonts w:ascii="Calibri" w:hAnsi="Calibri" w:cs="Calibri"/>
                <w:b/>
                <w:bCs/>
                <w:i/>
                <w:sz w:val="22"/>
                <w:szCs w:val="22"/>
              </w:rPr>
              <w:t> </w:t>
            </w:r>
          </w:p>
        </w:tc>
      </w:tr>
    </w:tbl>
    <w:p w:rsidR="007030A1" w:rsidRDefault="007030A1" w14:paraId="4A2EE728" w14:textId="77777777">
      <w:r>
        <w:br w:type="page"/>
      </w:r>
    </w:p>
    <w:tbl>
      <w:tblPr>
        <w:tblW w:w="903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000" w:firstRow="0" w:lastRow="0" w:firstColumn="0" w:lastColumn="0" w:noHBand="0" w:noVBand="0"/>
      </w:tblPr>
      <w:tblGrid>
        <w:gridCol w:w="738"/>
        <w:gridCol w:w="6316"/>
        <w:gridCol w:w="1985"/>
      </w:tblGrid>
      <w:tr w:rsidRPr="00CB26A8" w:rsidR="004147B4" w:rsidTr="57B0733F" w14:paraId="4A6DB2DE" w14:textId="58B567FE">
        <w:tc>
          <w:tcPr>
            <w:tcW w:w="738" w:type="dxa"/>
          </w:tcPr>
          <w:p w:rsidRPr="00CB26A8" w:rsidR="004147B4" w:rsidP="00C04E17" w:rsidRDefault="004147B4" w14:paraId="4A6DB2DC" w14:textId="2EDF5E3C">
            <w:pPr>
              <w:rPr>
                <w:rFonts w:ascii="Calibri" w:hAnsi="Calibri" w:cs="Calibri"/>
                <w:b/>
                <w:sz w:val="22"/>
                <w:szCs w:val="22"/>
              </w:rPr>
            </w:pPr>
          </w:p>
        </w:tc>
        <w:tc>
          <w:tcPr>
            <w:tcW w:w="6316" w:type="dxa"/>
          </w:tcPr>
          <w:p w:rsidRPr="00CB26A8" w:rsidR="004147B4" w:rsidP="00C04E17" w:rsidRDefault="004147B4" w14:paraId="4A6DB2DD" w14:textId="77777777">
            <w:pPr>
              <w:pStyle w:val="Heading7"/>
              <w:rPr>
                <w:rFonts w:ascii="Calibri" w:hAnsi="Calibri" w:cs="Calibri"/>
                <w:szCs w:val="22"/>
              </w:rPr>
            </w:pPr>
          </w:p>
        </w:tc>
        <w:tc>
          <w:tcPr>
            <w:tcW w:w="1985" w:type="dxa"/>
          </w:tcPr>
          <w:p w:rsidRPr="00CB26A8" w:rsidR="004147B4" w:rsidP="00C04E17" w:rsidRDefault="004147B4" w14:paraId="426351AA" w14:textId="77777777">
            <w:pPr>
              <w:pStyle w:val="Heading7"/>
              <w:rPr>
                <w:rFonts w:ascii="Calibri" w:hAnsi="Calibri" w:cs="Calibri"/>
                <w:szCs w:val="22"/>
              </w:rPr>
            </w:pPr>
          </w:p>
        </w:tc>
      </w:tr>
      <w:tr w:rsidRPr="00CB26A8" w:rsidR="004147B4" w:rsidTr="57B0733F" w14:paraId="4A6DB2E1" w14:textId="27CD23EB">
        <w:tc>
          <w:tcPr>
            <w:tcW w:w="738" w:type="dxa"/>
          </w:tcPr>
          <w:p w:rsidRPr="00CB26A8" w:rsidR="004147B4" w:rsidP="00C04E17" w:rsidRDefault="00792635" w14:paraId="4A6DB2DF" w14:textId="209CFE91">
            <w:pPr>
              <w:rPr>
                <w:rFonts w:ascii="Calibri" w:hAnsi="Calibri" w:cs="Calibri"/>
                <w:b/>
                <w:sz w:val="22"/>
                <w:szCs w:val="22"/>
              </w:rPr>
            </w:pPr>
            <w:r>
              <w:rPr>
                <w:rFonts w:ascii="Calibri" w:hAnsi="Calibri" w:cs="Calibri"/>
                <w:b/>
                <w:sz w:val="22"/>
                <w:szCs w:val="22"/>
              </w:rPr>
              <w:t>5</w:t>
            </w:r>
            <w:r w:rsidRPr="00CB26A8" w:rsidR="004147B4">
              <w:rPr>
                <w:rFonts w:ascii="Calibri" w:hAnsi="Calibri" w:cs="Calibri"/>
                <w:b/>
                <w:sz w:val="22"/>
                <w:szCs w:val="22"/>
              </w:rPr>
              <w:t>.</w:t>
            </w:r>
          </w:p>
        </w:tc>
        <w:tc>
          <w:tcPr>
            <w:tcW w:w="6316" w:type="dxa"/>
          </w:tcPr>
          <w:p w:rsidRPr="00CB26A8" w:rsidR="004147B4" w:rsidP="00C04E17" w:rsidRDefault="004147B4" w14:paraId="4A6DB2E0" w14:textId="01741E82">
            <w:pPr>
              <w:rPr>
                <w:rFonts w:ascii="Calibri" w:hAnsi="Calibri" w:cs="Calibri"/>
                <w:b/>
                <w:sz w:val="22"/>
                <w:szCs w:val="22"/>
              </w:rPr>
            </w:pPr>
            <w:r w:rsidRPr="00CB26A8">
              <w:rPr>
                <w:rFonts w:ascii="Calibri" w:hAnsi="Calibri" w:cs="Calibri"/>
                <w:b/>
                <w:sz w:val="22"/>
                <w:szCs w:val="22"/>
              </w:rPr>
              <w:t>Award of Prizes</w:t>
            </w:r>
          </w:p>
        </w:tc>
        <w:tc>
          <w:tcPr>
            <w:tcW w:w="1985" w:type="dxa"/>
          </w:tcPr>
          <w:p w:rsidRPr="00CB26A8" w:rsidR="004147B4" w:rsidP="00C04E17" w:rsidRDefault="004147B4" w14:paraId="03E7A346" w14:textId="77777777">
            <w:pPr>
              <w:rPr>
                <w:rFonts w:ascii="Calibri" w:hAnsi="Calibri" w:cs="Calibri"/>
                <w:b/>
                <w:sz w:val="22"/>
                <w:szCs w:val="22"/>
              </w:rPr>
            </w:pPr>
          </w:p>
        </w:tc>
      </w:tr>
      <w:tr w:rsidRPr="00CB26A8" w:rsidR="004147B4" w:rsidTr="57B0733F" w14:paraId="4A6DB2E7" w14:textId="30A9E0B1">
        <w:tc>
          <w:tcPr>
            <w:tcW w:w="738" w:type="dxa"/>
          </w:tcPr>
          <w:p w:rsidRPr="00CB26A8" w:rsidR="004147B4" w:rsidP="00C04E17" w:rsidRDefault="004147B4" w14:paraId="4A6DB2E5" w14:textId="77777777">
            <w:pPr>
              <w:rPr>
                <w:rFonts w:ascii="Calibri" w:hAnsi="Calibri" w:cs="Calibri"/>
                <w:b/>
                <w:sz w:val="22"/>
                <w:szCs w:val="22"/>
              </w:rPr>
            </w:pPr>
          </w:p>
        </w:tc>
        <w:tc>
          <w:tcPr>
            <w:tcW w:w="6316" w:type="dxa"/>
          </w:tcPr>
          <w:p w:rsidRPr="00CB26A8" w:rsidR="004147B4" w:rsidP="00C04E17" w:rsidRDefault="004147B4" w14:paraId="4A6DB2E6" w14:textId="3958601E">
            <w:pPr>
              <w:rPr>
                <w:rFonts w:ascii="Calibri" w:hAnsi="Calibri" w:cs="Calibri"/>
                <w:i/>
                <w:sz w:val="22"/>
                <w:szCs w:val="22"/>
              </w:rPr>
            </w:pPr>
            <w:r w:rsidRPr="00CB26A8">
              <w:rPr>
                <w:rFonts w:ascii="Calibri" w:hAnsi="Calibri" w:cs="Calibri"/>
                <w:i/>
                <w:sz w:val="22"/>
                <w:szCs w:val="22"/>
              </w:rPr>
              <w:t>Detail who prizes</w:t>
            </w:r>
            <w:r w:rsidR="005632E5">
              <w:rPr>
                <w:rFonts w:ascii="Calibri" w:hAnsi="Calibri" w:cs="Calibri"/>
                <w:i/>
                <w:sz w:val="22"/>
                <w:szCs w:val="22"/>
              </w:rPr>
              <w:t xml:space="preserve"> and who prizes </w:t>
            </w:r>
            <w:r w:rsidRPr="00CB26A8">
              <w:rPr>
                <w:rFonts w:ascii="Calibri" w:hAnsi="Calibri" w:cs="Calibri"/>
                <w:i/>
                <w:sz w:val="22"/>
                <w:szCs w:val="22"/>
              </w:rPr>
              <w:t>will be awarded to, including student number.</w:t>
            </w:r>
          </w:p>
        </w:tc>
        <w:tc>
          <w:tcPr>
            <w:tcW w:w="1985" w:type="dxa"/>
          </w:tcPr>
          <w:p w:rsidRPr="00CB26A8" w:rsidR="004147B4" w:rsidP="000F16C9" w:rsidRDefault="000F16C9" w14:paraId="001DBBE0" w14:textId="73468171">
            <w:pPr>
              <w:jc w:val="right"/>
              <w:rPr>
                <w:rFonts w:ascii="Calibri" w:hAnsi="Calibri" w:cs="Calibri"/>
                <w:i/>
                <w:sz w:val="22"/>
                <w:szCs w:val="22"/>
              </w:rPr>
            </w:pPr>
            <w:r w:rsidRPr="000F16C9">
              <w:rPr>
                <w:rFonts w:ascii="Calibri" w:hAnsi="Calibri" w:cs="Calibri"/>
                <w:b/>
                <w:bCs/>
                <w:i/>
                <w:iCs/>
                <w:sz w:val="22"/>
                <w:szCs w:val="22"/>
              </w:rPr>
              <w:t>Paper reference</w:t>
            </w:r>
            <w:r w:rsidRPr="000F16C9">
              <w:rPr>
                <w:rFonts w:ascii="Calibri" w:hAnsi="Calibri" w:cs="Calibri"/>
                <w:b/>
                <w:bCs/>
                <w:i/>
                <w:sz w:val="22"/>
                <w:szCs w:val="22"/>
              </w:rPr>
              <w:t> </w:t>
            </w:r>
          </w:p>
        </w:tc>
      </w:tr>
      <w:tr w:rsidRPr="00CB26A8" w:rsidR="004147B4" w:rsidTr="57B0733F" w14:paraId="4A6DB2EA" w14:textId="668C4F1C">
        <w:tc>
          <w:tcPr>
            <w:tcW w:w="738" w:type="dxa"/>
          </w:tcPr>
          <w:p w:rsidRPr="00CB26A8" w:rsidR="004147B4" w:rsidP="00C04E17" w:rsidRDefault="004147B4" w14:paraId="4A6DB2E8" w14:textId="77777777">
            <w:pPr>
              <w:rPr>
                <w:rFonts w:ascii="Calibri" w:hAnsi="Calibri" w:cs="Calibri"/>
                <w:b/>
                <w:sz w:val="22"/>
                <w:szCs w:val="22"/>
              </w:rPr>
            </w:pPr>
          </w:p>
        </w:tc>
        <w:tc>
          <w:tcPr>
            <w:tcW w:w="6316" w:type="dxa"/>
          </w:tcPr>
          <w:p w:rsidRPr="00CB26A8" w:rsidR="004147B4" w:rsidP="00C04E17" w:rsidRDefault="004147B4" w14:paraId="4A6DB2E9" w14:textId="77777777">
            <w:pPr>
              <w:pStyle w:val="Heading7"/>
              <w:rPr>
                <w:rFonts w:ascii="Calibri" w:hAnsi="Calibri" w:cs="Calibri"/>
                <w:szCs w:val="22"/>
              </w:rPr>
            </w:pPr>
          </w:p>
        </w:tc>
        <w:tc>
          <w:tcPr>
            <w:tcW w:w="1985" w:type="dxa"/>
          </w:tcPr>
          <w:p w:rsidRPr="00CB26A8" w:rsidR="004147B4" w:rsidP="00C04E17" w:rsidRDefault="004147B4" w14:paraId="2FC3E347" w14:textId="77777777">
            <w:pPr>
              <w:pStyle w:val="Heading7"/>
              <w:rPr>
                <w:rFonts w:ascii="Calibri" w:hAnsi="Calibri" w:cs="Calibri"/>
                <w:szCs w:val="22"/>
              </w:rPr>
            </w:pPr>
          </w:p>
        </w:tc>
      </w:tr>
      <w:tr w:rsidRPr="00CB26A8" w:rsidR="004147B4" w:rsidTr="57B0733F" w14:paraId="4A6DB2ED" w14:textId="01FAF0CD">
        <w:tc>
          <w:tcPr>
            <w:tcW w:w="738" w:type="dxa"/>
          </w:tcPr>
          <w:p w:rsidRPr="00CB26A8" w:rsidR="004147B4" w:rsidP="00C04E17" w:rsidRDefault="006944B4" w14:paraId="4A6DB2EB" w14:textId="79420161">
            <w:pPr>
              <w:rPr>
                <w:rFonts w:ascii="Calibri" w:hAnsi="Calibri" w:cs="Calibri"/>
                <w:b/>
                <w:sz w:val="22"/>
                <w:szCs w:val="22"/>
              </w:rPr>
            </w:pPr>
            <w:r>
              <w:rPr>
                <w:rFonts w:ascii="Calibri" w:hAnsi="Calibri" w:cs="Calibri"/>
                <w:b/>
                <w:sz w:val="22"/>
                <w:szCs w:val="22"/>
              </w:rPr>
              <w:t>6</w:t>
            </w:r>
            <w:r w:rsidRPr="00CB26A8" w:rsidR="004147B4">
              <w:rPr>
                <w:rFonts w:ascii="Calibri" w:hAnsi="Calibri" w:cs="Calibri"/>
                <w:b/>
                <w:sz w:val="22"/>
                <w:szCs w:val="22"/>
              </w:rPr>
              <w:t>.</w:t>
            </w:r>
          </w:p>
        </w:tc>
        <w:tc>
          <w:tcPr>
            <w:tcW w:w="6316" w:type="dxa"/>
          </w:tcPr>
          <w:p w:rsidRPr="00CB26A8" w:rsidR="004147B4" w:rsidP="00C04E17" w:rsidRDefault="004147B4" w14:paraId="4A6DB2EC" w14:textId="31AE70AA">
            <w:pPr>
              <w:pStyle w:val="Heading7"/>
              <w:rPr>
                <w:rFonts w:ascii="Calibri" w:hAnsi="Calibri" w:cs="Calibri"/>
                <w:szCs w:val="22"/>
              </w:rPr>
            </w:pPr>
            <w:r w:rsidRPr="00CB26A8">
              <w:rPr>
                <w:rFonts w:ascii="Calibri" w:hAnsi="Calibri" w:cs="Calibri"/>
                <w:szCs w:val="22"/>
              </w:rPr>
              <w:t>Examiners Comments</w:t>
            </w:r>
          </w:p>
        </w:tc>
        <w:tc>
          <w:tcPr>
            <w:tcW w:w="1985" w:type="dxa"/>
          </w:tcPr>
          <w:p w:rsidRPr="00CB26A8" w:rsidR="004147B4" w:rsidP="00C04E17" w:rsidRDefault="004147B4" w14:paraId="12F4A3BE" w14:textId="77777777">
            <w:pPr>
              <w:pStyle w:val="Heading7"/>
              <w:rPr>
                <w:rFonts w:ascii="Calibri" w:hAnsi="Calibri" w:cs="Calibri"/>
                <w:szCs w:val="22"/>
              </w:rPr>
            </w:pPr>
          </w:p>
        </w:tc>
      </w:tr>
      <w:tr w:rsidRPr="00CB26A8" w:rsidR="004147B4" w:rsidTr="57B0733F" w14:paraId="4A6DB2F3" w14:textId="16862CBC">
        <w:tc>
          <w:tcPr>
            <w:tcW w:w="738" w:type="dxa"/>
          </w:tcPr>
          <w:p w:rsidRPr="00CB26A8" w:rsidR="004147B4" w:rsidP="00C04E17" w:rsidRDefault="004147B4" w14:paraId="4A6DB2F1" w14:textId="77777777">
            <w:pPr>
              <w:rPr>
                <w:rFonts w:ascii="Calibri" w:hAnsi="Calibri" w:cs="Calibri"/>
                <w:b/>
                <w:sz w:val="22"/>
                <w:szCs w:val="22"/>
              </w:rPr>
            </w:pPr>
          </w:p>
        </w:tc>
        <w:tc>
          <w:tcPr>
            <w:tcW w:w="6316" w:type="dxa"/>
          </w:tcPr>
          <w:p w:rsidRPr="00CB26A8" w:rsidR="004147B4" w:rsidP="00C04E17" w:rsidRDefault="004147B4" w14:paraId="4A6DB2F2" w14:textId="77777777">
            <w:pPr>
              <w:jc w:val="both"/>
              <w:rPr>
                <w:rFonts w:ascii="Calibri" w:hAnsi="Calibri" w:cs="Calibri"/>
                <w:i/>
                <w:sz w:val="22"/>
                <w:szCs w:val="22"/>
              </w:rPr>
            </w:pPr>
            <w:r w:rsidRPr="00CB26A8">
              <w:rPr>
                <w:rFonts w:ascii="Calibri" w:hAnsi="Calibri" w:cs="Calibri"/>
                <w:i/>
                <w:sz w:val="22"/>
                <w:szCs w:val="22"/>
              </w:rPr>
              <w:t>To include any general comments from internal and external examiners on the assessment process.</w:t>
            </w:r>
          </w:p>
        </w:tc>
        <w:tc>
          <w:tcPr>
            <w:tcW w:w="1985" w:type="dxa"/>
          </w:tcPr>
          <w:p w:rsidRPr="00CB26A8" w:rsidR="004147B4" w:rsidP="00C04E17" w:rsidRDefault="004147B4" w14:paraId="346EDFE5" w14:textId="77777777">
            <w:pPr>
              <w:jc w:val="both"/>
              <w:rPr>
                <w:rFonts w:ascii="Calibri" w:hAnsi="Calibri" w:cs="Calibri"/>
                <w:i/>
                <w:sz w:val="22"/>
                <w:szCs w:val="22"/>
              </w:rPr>
            </w:pPr>
          </w:p>
        </w:tc>
      </w:tr>
      <w:tr w:rsidRPr="00CB26A8" w:rsidR="004147B4" w:rsidTr="57B0733F" w14:paraId="4A6DB2F6" w14:textId="19A1719F">
        <w:tc>
          <w:tcPr>
            <w:tcW w:w="738" w:type="dxa"/>
          </w:tcPr>
          <w:p w:rsidRPr="00CB26A8" w:rsidR="004147B4" w:rsidP="00C04E17" w:rsidRDefault="004147B4" w14:paraId="4A6DB2F4" w14:textId="77777777">
            <w:pPr>
              <w:rPr>
                <w:rFonts w:ascii="Calibri" w:hAnsi="Calibri" w:cs="Calibri"/>
                <w:b/>
                <w:sz w:val="22"/>
                <w:szCs w:val="22"/>
                <w:highlight w:val="yellow"/>
              </w:rPr>
            </w:pPr>
          </w:p>
        </w:tc>
        <w:tc>
          <w:tcPr>
            <w:tcW w:w="6316" w:type="dxa"/>
          </w:tcPr>
          <w:p w:rsidRPr="00CB26A8" w:rsidR="004147B4" w:rsidP="00C04E17" w:rsidRDefault="004147B4" w14:paraId="4A6DB2F5" w14:textId="77777777">
            <w:pPr>
              <w:jc w:val="both"/>
              <w:rPr>
                <w:rFonts w:ascii="Calibri" w:hAnsi="Calibri" w:cs="Calibri"/>
                <w:b/>
                <w:sz w:val="22"/>
                <w:szCs w:val="22"/>
                <w:highlight w:val="yellow"/>
              </w:rPr>
            </w:pPr>
          </w:p>
        </w:tc>
        <w:tc>
          <w:tcPr>
            <w:tcW w:w="1985" w:type="dxa"/>
          </w:tcPr>
          <w:p w:rsidRPr="00CB26A8" w:rsidR="004147B4" w:rsidP="00C04E17" w:rsidRDefault="004147B4" w14:paraId="6190AAA4" w14:textId="77777777">
            <w:pPr>
              <w:jc w:val="both"/>
              <w:rPr>
                <w:rFonts w:ascii="Calibri" w:hAnsi="Calibri" w:cs="Calibri"/>
                <w:b/>
                <w:sz w:val="22"/>
                <w:szCs w:val="22"/>
                <w:highlight w:val="yellow"/>
              </w:rPr>
            </w:pPr>
          </w:p>
        </w:tc>
      </w:tr>
      <w:tr w:rsidRPr="00CB26A8" w:rsidR="004147B4" w:rsidTr="57B0733F" w14:paraId="4A6DB2F9" w14:textId="1638756C">
        <w:tc>
          <w:tcPr>
            <w:tcW w:w="738" w:type="dxa"/>
          </w:tcPr>
          <w:p w:rsidRPr="00CB26A8" w:rsidR="004147B4" w:rsidP="00C04E17" w:rsidRDefault="006944B4" w14:paraId="4A6DB2F7" w14:textId="4A7F4648">
            <w:pPr>
              <w:rPr>
                <w:rFonts w:ascii="Calibri" w:hAnsi="Calibri" w:cs="Calibri"/>
                <w:b/>
                <w:sz w:val="22"/>
                <w:szCs w:val="22"/>
              </w:rPr>
            </w:pPr>
            <w:r>
              <w:rPr>
                <w:rFonts w:ascii="Calibri" w:hAnsi="Calibri" w:cs="Calibri"/>
                <w:b/>
                <w:sz w:val="22"/>
                <w:szCs w:val="22"/>
              </w:rPr>
              <w:t>7</w:t>
            </w:r>
            <w:r w:rsidRPr="00CB26A8" w:rsidR="004147B4">
              <w:rPr>
                <w:rFonts w:ascii="Calibri" w:hAnsi="Calibri" w:cs="Calibri"/>
                <w:b/>
                <w:sz w:val="22"/>
                <w:szCs w:val="22"/>
              </w:rPr>
              <w:t>.</w:t>
            </w:r>
          </w:p>
        </w:tc>
        <w:tc>
          <w:tcPr>
            <w:tcW w:w="6316" w:type="dxa"/>
          </w:tcPr>
          <w:p w:rsidRPr="00CB26A8" w:rsidR="004147B4" w:rsidP="00477DB8" w:rsidRDefault="004147B4" w14:paraId="4A6DB2F8" w14:textId="54D5D05B">
            <w:pPr>
              <w:rPr>
                <w:rFonts w:ascii="Calibri" w:hAnsi="Calibri" w:cs="Calibri"/>
                <w:b/>
                <w:sz w:val="22"/>
                <w:szCs w:val="22"/>
              </w:rPr>
            </w:pPr>
            <w:r w:rsidRPr="00CB26A8">
              <w:rPr>
                <w:rFonts w:ascii="Calibri" w:hAnsi="Calibri" w:cs="Calibri"/>
                <w:b/>
                <w:sz w:val="22"/>
                <w:szCs w:val="22"/>
              </w:rPr>
              <w:t>Completion of Examiners Report</w:t>
            </w:r>
          </w:p>
        </w:tc>
        <w:tc>
          <w:tcPr>
            <w:tcW w:w="1985" w:type="dxa"/>
          </w:tcPr>
          <w:p w:rsidRPr="00CB26A8" w:rsidR="004147B4" w:rsidP="00477DB8" w:rsidRDefault="004147B4" w14:paraId="0EFD6AD5" w14:textId="77777777">
            <w:pPr>
              <w:rPr>
                <w:rFonts w:ascii="Calibri" w:hAnsi="Calibri" w:cs="Calibri"/>
                <w:b/>
                <w:sz w:val="22"/>
                <w:szCs w:val="22"/>
              </w:rPr>
            </w:pPr>
          </w:p>
        </w:tc>
      </w:tr>
      <w:tr w:rsidRPr="00CB26A8" w:rsidR="004147B4" w:rsidTr="57B0733F" w14:paraId="4A6DB2FF" w14:textId="075A216C">
        <w:tc>
          <w:tcPr>
            <w:tcW w:w="738" w:type="dxa"/>
          </w:tcPr>
          <w:p w:rsidRPr="00CB26A8" w:rsidR="004147B4" w:rsidP="00C04E17" w:rsidRDefault="004147B4" w14:paraId="4A6DB2FD" w14:textId="77777777">
            <w:pPr>
              <w:rPr>
                <w:rFonts w:ascii="Calibri" w:hAnsi="Calibri" w:cs="Calibri"/>
                <w:b/>
                <w:sz w:val="22"/>
                <w:szCs w:val="22"/>
              </w:rPr>
            </w:pPr>
          </w:p>
        </w:tc>
        <w:tc>
          <w:tcPr>
            <w:tcW w:w="6316" w:type="dxa"/>
          </w:tcPr>
          <w:p w:rsidRPr="00CB26A8" w:rsidR="004147B4" w:rsidP="57B0733F" w:rsidRDefault="004147B4" w14:paraId="4A6DB2FE" w14:textId="28D3A796">
            <w:pPr>
              <w:rPr>
                <w:rFonts w:ascii="Calibri" w:hAnsi="Calibri" w:cs="Calibri"/>
                <w:i/>
                <w:iCs/>
                <w:sz w:val="22"/>
                <w:szCs w:val="22"/>
              </w:rPr>
            </w:pPr>
            <w:r w:rsidRPr="57B0733F">
              <w:rPr>
                <w:rFonts w:ascii="Calibri" w:hAnsi="Calibri" w:cs="Calibri"/>
                <w:i/>
                <w:iCs/>
                <w:sz w:val="22"/>
                <w:szCs w:val="22"/>
              </w:rPr>
              <w:t xml:space="preserve">Record that the </w:t>
            </w:r>
            <w:r w:rsidRPr="57B0733F" w:rsidR="62788180">
              <w:rPr>
                <w:rFonts w:ascii="Calibri" w:hAnsi="Calibri" w:cs="Calibri"/>
                <w:i/>
                <w:iCs/>
                <w:sz w:val="22"/>
                <w:szCs w:val="22"/>
              </w:rPr>
              <w:t xml:space="preserve">Examiner </w:t>
            </w:r>
            <w:r w:rsidRPr="57B0733F">
              <w:rPr>
                <w:rFonts w:ascii="Calibri" w:hAnsi="Calibri" w:cs="Calibri"/>
                <w:i/>
                <w:iCs/>
                <w:sz w:val="22"/>
                <w:szCs w:val="22"/>
              </w:rPr>
              <w:t>Report Forms have been agreed and signed off and who the signatories are.</w:t>
            </w:r>
          </w:p>
        </w:tc>
        <w:tc>
          <w:tcPr>
            <w:tcW w:w="1985" w:type="dxa"/>
          </w:tcPr>
          <w:p w:rsidRPr="00CB26A8" w:rsidR="004147B4" w:rsidP="001C4DB9" w:rsidRDefault="004147B4" w14:paraId="27C0DC57" w14:textId="77777777">
            <w:pPr>
              <w:rPr>
                <w:rFonts w:ascii="Calibri" w:hAnsi="Calibri" w:cs="Calibri"/>
                <w:i/>
                <w:sz w:val="22"/>
                <w:szCs w:val="22"/>
              </w:rPr>
            </w:pPr>
          </w:p>
        </w:tc>
      </w:tr>
      <w:tr w:rsidRPr="00CB26A8" w:rsidR="004147B4" w:rsidTr="57B0733F" w14:paraId="4A6DB302" w14:textId="224FB108">
        <w:tc>
          <w:tcPr>
            <w:tcW w:w="738" w:type="dxa"/>
          </w:tcPr>
          <w:p w:rsidRPr="00CB26A8" w:rsidR="004147B4" w:rsidP="00C04E17" w:rsidRDefault="004147B4" w14:paraId="4A6DB300" w14:textId="77777777">
            <w:pPr>
              <w:rPr>
                <w:rFonts w:ascii="Calibri" w:hAnsi="Calibri" w:cs="Calibri"/>
                <w:b/>
                <w:sz w:val="22"/>
                <w:szCs w:val="22"/>
              </w:rPr>
            </w:pPr>
          </w:p>
        </w:tc>
        <w:tc>
          <w:tcPr>
            <w:tcW w:w="6316" w:type="dxa"/>
          </w:tcPr>
          <w:p w:rsidRPr="00CB26A8" w:rsidR="004147B4" w:rsidP="00C04E17" w:rsidRDefault="004147B4" w14:paraId="4A6DB301" w14:textId="77777777">
            <w:pPr>
              <w:tabs>
                <w:tab w:val="right" w:pos="8290"/>
              </w:tabs>
              <w:jc w:val="both"/>
              <w:rPr>
                <w:rFonts w:ascii="Calibri" w:hAnsi="Calibri" w:cs="Calibri"/>
                <w:b/>
                <w:sz w:val="22"/>
                <w:szCs w:val="22"/>
              </w:rPr>
            </w:pPr>
          </w:p>
        </w:tc>
        <w:tc>
          <w:tcPr>
            <w:tcW w:w="1985" w:type="dxa"/>
          </w:tcPr>
          <w:p w:rsidRPr="00CB26A8" w:rsidR="004147B4" w:rsidP="00C04E17" w:rsidRDefault="004147B4" w14:paraId="664750AD" w14:textId="77777777">
            <w:pPr>
              <w:tabs>
                <w:tab w:val="right" w:pos="8290"/>
              </w:tabs>
              <w:jc w:val="both"/>
              <w:rPr>
                <w:rFonts w:ascii="Calibri" w:hAnsi="Calibri" w:cs="Calibri"/>
                <w:b/>
                <w:sz w:val="22"/>
                <w:szCs w:val="22"/>
              </w:rPr>
            </w:pPr>
          </w:p>
        </w:tc>
      </w:tr>
      <w:tr w:rsidRPr="00CB26A8" w:rsidR="004147B4" w:rsidTr="57B0733F" w14:paraId="4A6DB308" w14:textId="710A4BCB">
        <w:tc>
          <w:tcPr>
            <w:tcW w:w="738" w:type="dxa"/>
          </w:tcPr>
          <w:p w:rsidRPr="00CB26A8" w:rsidR="004147B4" w:rsidP="00C04E17" w:rsidRDefault="006944B4" w14:paraId="4A6DB306" w14:textId="651F58A3">
            <w:pPr>
              <w:rPr>
                <w:rFonts w:ascii="Calibri" w:hAnsi="Calibri" w:cs="Calibri"/>
                <w:b/>
                <w:sz w:val="22"/>
                <w:szCs w:val="22"/>
              </w:rPr>
            </w:pPr>
            <w:r>
              <w:rPr>
                <w:rFonts w:ascii="Calibri" w:hAnsi="Calibri" w:cs="Calibri"/>
                <w:b/>
                <w:sz w:val="22"/>
                <w:szCs w:val="22"/>
              </w:rPr>
              <w:t>8</w:t>
            </w:r>
            <w:r w:rsidRPr="00CB26A8" w:rsidR="004147B4">
              <w:rPr>
                <w:rFonts w:ascii="Calibri" w:hAnsi="Calibri" w:cs="Calibri"/>
                <w:b/>
                <w:sz w:val="22"/>
                <w:szCs w:val="22"/>
              </w:rPr>
              <w:t>.</w:t>
            </w:r>
          </w:p>
        </w:tc>
        <w:tc>
          <w:tcPr>
            <w:tcW w:w="6316" w:type="dxa"/>
          </w:tcPr>
          <w:p w:rsidRPr="00CB26A8" w:rsidR="004147B4" w:rsidP="00C04E17" w:rsidRDefault="004147B4" w14:paraId="4A6DB307" w14:textId="792E04D0">
            <w:pPr>
              <w:tabs>
                <w:tab w:val="right" w:pos="8290"/>
              </w:tabs>
              <w:jc w:val="both"/>
              <w:rPr>
                <w:rFonts w:ascii="Calibri" w:hAnsi="Calibri" w:cs="Calibri"/>
                <w:b/>
                <w:sz w:val="22"/>
                <w:szCs w:val="22"/>
              </w:rPr>
            </w:pPr>
            <w:r w:rsidRPr="00CB26A8">
              <w:rPr>
                <w:rFonts w:ascii="Calibri" w:hAnsi="Calibri" w:cs="Calibri"/>
                <w:b/>
                <w:sz w:val="22"/>
                <w:szCs w:val="22"/>
              </w:rPr>
              <w:t>Any Other Business</w:t>
            </w:r>
            <w:r w:rsidRPr="00CB26A8">
              <w:rPr>
                <w:rFonts w:ascii="Calibri" w:hAnsi="Calibri" w:cs="Calibri"/>
                <w:b/>
                <w:sz w:val="22"/>
                <w:szCs w:val="22"/>
              </w:rPr>
              <w:tab/>
            </w:r>
          </w:p>
        </w:tc>
        <w:tc>
          <w:tcPr>
            <w:tcW w:w="1985" w:type="dxa"/>
          </w:tcPr>
          <w:p w:rsidRPr="00CB26A8" w:rsidR="004147B4" w:rsidP="00C04E17" w:rsidRDefault="004147B4" w14:paraId="330AA0FC" w14:textId="77777777">
            <w:pPr>
              <w:tabs>
                <w:tab w:val="right" w:pos="8290"/>
              </w:tabs>
              <w:jc w:val="both"/>
              <w:rPr>
                <w:rFonts w:ascii="Calibri" w:hAnsi="Calibri" w:cs="Calibri"/>
                <w:b/>
                <w:sz w:val="22"/>
                <w:szCs w:val="22"/>
              </w:rPr>
            </w:pPr>
          </w:p>
        </w:tc>
      </w:tr>
      <w:tr w:rsidRPr="00CB26A8" w:rsidR="004147B4" w:rsidTr="57B0733F" w14:paraId="4A6DB30E" w14:textId="1B20932A">
        <w:tc>
          <w:tcPr>
            <w:tcW w:w="738" w:type="dxa"/>
          </w:tcPr>
          <w:p w:rsidRPr="00CB26A8" w:rsidR="004147B4" w:rsidP="00C04E17" w:rsidRDefault="004147B4" w14:paraId="4A6DB30C" w14:textId="77777777">
            <w:pPr>
              <w:rPr>
                <w:rFonts w:ascii="Calibri" w:hAnsi="Calibri" w:cs="Calibri"/>
                <w:b/>
                <w:sz w:val="22"/>
                <w:szCs w:val="22"/>
                <w:highlight w:val="yellow"/>
              </w:rPr>
            </w:pPr>
          </w:p>
        </w:tc>
        <w:tc>
          <w:tcPr>
            <w:tcW w:w="6316" w:type="dxa"/>
          </w:tcPr>
          <w:p w:rsidRPr="00CB26A8" w:rsidR="004147B4" w:rsidP="00C04E17" w:rsidRDefault="004147B4" w14:paraId="4A6DB30D" w14:textId="6BC14022">
            <w:pPr>
              <w:jc w:val="both"/>
              <w:rPr>
                <w:rFonts w:ascii="Calibri" w:hAnsi="Calibri" w:cs="Calibri"/>
                <w:i/>
                <w:sz w:val="22"/>
                <w:szCs w:val="22"/>
              </w:rPr>
            </w:pPr>
            <w:r w:rsidRPr="00CB26A8">
              <w:rPr>
                <w:rFonts w:ascii="Calibri" w:hAnsi="Calibri" w:cs="Calibri"/>
                <w:i/>
                <w:sz w:val="22"/>
                <w:szCs w:val="22"/>
              </w:rPr>
              <w:t>Any further action required by the Board of Examiners or the Faculty.</w:t>
            </w:r>
          </w:p>
        </w:tc>
        <w:tc>
          <w:tcPr>
            <w:tcW w:w="1985" w:type="dxa"/>
          </w:tcPr>
          <w:p w:rsidRPr="00CB26A8" w:rsidR="004147B4" w:rsidP="00C04E17" w:rsidRDefault="004147B4" w14:paraId="4BBA606A" w14:textId="77777777">
            <w:pPr>
              <w:jc w:val="both"/>
              <w:rPr>
                <w:rFonts w:ascii="Calibri" w:hAnsi="Calibri" w:cs="Calibri"/>
                <w:i/>
                <w:sz w:val="22"/>
                <w:szCs w:val="22"/>
              </w:rPr>
            </w:pPr>
          </w:p>
        </w:tc>
      </w:tr>
      <w:tr w:rsidRPr="00CB26A8" w:rsidR="004147B4" w:rsidTr="57B0733F" w14:paraId="4A6DB311" w14:textId="0C0B110C">
        <w:tc>
          <w:tcPr>
            <w:tcW w:w="738" w:type="dxa"/>
          </w:tcPr>
          <w:p w:rsidRPr="00CB26A8" w:rsidR="004147B4" w:rsidP="00C04E17" w:rsidRDefault="004147B4" w14:paraId="4A6DB30F" w14:textId="77777777">
            <w:pPr>
              <w:rPr>
                <w:rFonts w:ascii="Calibri" w:hAnsi="Calibri" w:cs="Calibri"/>
                <w:b/>
                <w:sz w:val="22"/>
                <w:szCs w:val="22"/>
                <w:highlight w:val="yellow"/>
              </w:rPr>
            </w:pPr>
          </w:p>
        </w:tc>
        <w:tc>
          <w:tcPr>
            <w:tcW w:w="6316" w:type="dxa"/>
          </w:tcPr>
          <w:p w:rsidRPr="00CB26A8" w:rsidR="004147B4" w:rsidP="00C04E17" w:rsidRDefault="004147B4" w14:paraId="4A6DB310" w14:textId="77777777">
            <w:pPr>
              <w:ind w:left="360"/>
              <w:jc w:val="both"/>
              <w:rPr>
                <w:rFonts w:ascii="Calibri" w:hAnsi="Calibri" w:cs="Calibri"/>
                <w:sz w:val="22"/>
                <w:szCs w:val="22"/>
                <w:highlight w:val="yellow"/>
              </w:rPr>
            </w:pPr>
          </w:p>
        </w:tc>
        <w:tc>
          <w:tcPr>
            <w:tcW w:w="1985" w:type="dxa"/>
          </w:tcPr>
          <w:p w:rsidRPr="00CB26A8" w:rsidR="004147B4" w:rsidP="00C04E17" w:rsidRDefault="004147B4" w14:paraId="1F99B2FB" w14:textId="77777777">
            <w:pPr>
              <w:ind w:left="360"/>
              <w:jc w:val="both"/>
              <w:rPr>
                <w:rFonts w:ascii="Calibri" w:hAnsi="Calibri" w:cs="Calibri"/>
                <w:sz w:val="22"/>
                <w:szCs w:val="22"/>
                <w:highlight w:val="yellow"/>
              </w:rPr>
            </w:pPr>
          </w:p>
        </w:tc>
      </w:tr>
    </w:tbl>
    <w:p w:rsidRPr="00F07B72" w:rsidR="001C4DB9" w:rsidRDefault="001C4DB9" w14:paraId="4A6DB31C" w14:textId="158CC149">
      <w:pPr>
        <w:rPr>
          <w:rFonts w:asciiTheme="minorHAnsi" w:hAnsiTheme="minorHAnsi" w:cstheme="minorHAnsi"/>
          <w:sz w:val="22"/>
          <w:szCs w:val="22"/>
        </w:rPr>
      </w:pPr>
    </w:p>
    <w:sectPr w:rsidRPr="00F07B72" w:rsidR="001C4DB9" w:rsidSect="00E734C0">
      <w:footerReference w:type="even" r:id="rId11"/>
      <w:footerReference w:type="default" r:id="rId12"/>
      <w:pgSz w:w="11909" w:h="16834" w:orient="portrait" w:code="9"/>
      <w:pgMar w:top="709" w:right="1440" w:bottom="1701" w:left="1440" w:header="709" w:footer="709" w:gutter="0"/>
      <w:cols w:space="720"/>
      <w:headerReference w:type="default" r:id="R055f1d9ec99c46b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608D" w:rsidRDefault="00A8608D" w14:paraId="315A22BC" w14:textId="77777777">
      <w:r>
        <w:separator/>
      </w:r>
    </w:p>
  </w:endnote>
  <w:endnote w:type="continuationSeparator" w:id="0">
    <w:p w:rsidR="00A8608D" w:rsidRDefault="00A8608D" w14:paraId="38F56DCD" w14:textId="77777777">
      <w:r>
        <w:continuationSeparator/>
      </w:r>
    </w:p>
  </w:endnote>
  <w:endnote w:type="continuationNotice" w:id="1">
    <w:p w:rsidR="00A8608D" w:rsidRDefault="00A8608D" w14:paraId="2DD8B85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2F1D" w:rsidRDefault="00273AF7" w14:paraId="4A6DB326"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2F1D" w:rsidRDefault="00462F1D" w14:paraId="4A6DB32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39E7" w:rsidP="28D98D74" w:rsidRDefault="00D339E7" w14:paraId="2CED0595" w14:textId="4FDA9284">
    <w:pPr>
      <w:pStyle w:val="Footer"/>
      <w:rPr>
        <w:lang w:val="fr-FR"/>
      </w:rPr>
    </w:pPr>
    <w:r w:rsidRPr="28D98D74" w:rsidR="28D98D74">
      <w:rPr>
        <w:rFonts w:ascii="Calibri" w:hAnsi="Calibri" w:cs="Calibri"/>
        <w:b w:val="1"/>
        <w:bCs w:val="1"/>
        <w:color w:val="006839"/>
        <w:sz w:val="22"/>
        <w:szCs w:val="22"/>
        <w:lang w:val="fr-FR"/>
      </w:rPr>
      <w:t xml:space="preserve">AR 004d: </w:t>
    </w:r>
    <w:r w:rsidRPr="28D98D74" w:rsidR="28D98D74">
      <w:rPr>
        <w:rFonts w:ascii="Calibri" w:hAnsi="Calibri" w:cs="Calibri"/>
        <w:b w:val="1"/>
        <w:bCs w:val="1"/>
        <w:color w:val="006839"/>
        <w:sz w:val="22"/>
        <w:szCs w:val="22"/>
        <w:lang w:val="fr-FR"/>
      </w:rPr>
      <w:t>May</w:t>
    </w:r>
    <w:r w:rsidRPr="28D98D74" w:rsidR="28D98D74">
      <w:rPr>
        <w:rFonts w:ascii="Calibri" w:hAnsi="Calibri" w:cs="Calibri"/>
        <w:b w:val="1"/>
        <w:bCs w:val="1"/>
        <w:color w:val="006839"/>
        <w:sz w:val="22"/>
        <w:szCs w:val="22"/>
        <w:lang w:val="fr-FR"/>
      </w:rPr>
      <w:t xml:space="preserve"> </w:t>
    </w:r>
    <w:r w:rsidRPr="28D98D74" w:rsidR="28D98D74">
      <w:rPr>
        <w:rFonts w:ascii="Calibri" w:hAnsi="Calibri" w:cs="Calibri"/>
        <w:b w:val="1"/>
        <w:bCs w:val="1"/>
        <w:color w:val="006839"/>
        <w:sz w:val="22"/>
        <w:szCs w:val="22"/>
        <w:lang w:val="fr-FR"/>
      </w:rPr>
      <w:t>2025</w:t>
    </w:r>
    <w:r w:rsidRPr="28D98D74" w:rsidR="28D98D74">
      <w:rPr>
        <w:rFonts w:ascii="Calibri" w:hAnsi="Calibri" w:cs="Calibri"/>
        <w:b w:val="1"/>
        <w:bCs w:val="1"/>
        <w:color w:val="006839"/>
        <w:sz w:val="22"/>
        <w:szCs w:val="22"/>
        <w:lang w:val="fr-FR"/>
      </w:rPr>
      <w:t xml:space="preserve">                                                                                                                                   </w:t>
    </w:r>
    <w:sdt>
      <w:sdtPr>
        <w:id w:val="-1344864396"/>
        <w:docPartObj>
          <w:docPartGallery w:val="Page Numbers (Bottom of Page)"/>
          <w:docPartUnique/>
        </w:docPartObj>
      </w:sdtPr>
      <w:sdtContent>
        <w:r w:rsidRPr="28D98D74">
          <w:rPr>
            <w:noProof/>
            <w:lang w:val="fr-FR"/>
          </w:rPr>
          <w:fldChar w:fldCharType="begin"/>
        </w:r>
        <w:r>
          <w:instrText xml:space="preserve"> PAGE   \* MERGEFORMAT </w:instrText>
        </w:r>
        <w:r>
          <w:fldChar w:fldCharType="separate"/>
        </w:r>
        <w:r w:rsidRPr="28D98D74" w:rsidR="28D98D74">
          <w:rPr>
            <w:noProof/>
            <w:lang w:val="fr-FR"/>
          </w:rPr>
          <w:t>2</w:t>
        </w:r>
        <w:r w:rsidRPr="28D98D74">
          <w:rPr>
            <w:noProof/>
            <w:lang w:val="fr-FR"/>
          </w:rPr>
          <w:fldChar w:fldCharType="end"/>
        </w:r>
      </w:sdtContent>
      <w:sdtEndPr>
        <w:rPr>
          <w:noProof/>
        </w:rPr>
      </w:sdtEndPr>
    </w:sdt>
  </w:p>
  <w:p w:rsidRPr="00A84B4B" w:rsidR="00462F1D" w:rsidP="00A84B4B" w:rsidRDefault="00462F1D" w14:paraId="4A6DB329" w14:textId="3F77F8CE">
    <w:pPr>
      <w:pStyle w:val="Footer"/>
      <w:rPr>
        <w:rFonts w:ascii="Calibri" w:hAnsi="Calibri" w:cs="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608D" w:rsidRDefault="00A8608D" w14:paraId="4F3846A8" w14:textId="77777777">
      <w:r>
        <w:separator/>
      </w:r>
    </w:p>
  </w:footnote>
  <w:footnote w:type="continuationSeparator" w:id="0">
    <w:p w:rsidR="00A8608D" w:rsidRDefault="00A8608D" w14:paraId="15B6C113" w14:textId="77777777">
      <w:r>
        <w:continuationSeparator/>
      </w:r>
    </w:p>
  </w:footnote>
  <w:footnote w:type="continuationNotice" w:id="1">
    <w:p w:rsidR="00A8608D" w:rsidRDefault="00A8608D" w14:paraId="384CCB59" w14:textId="77777777"/>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8D98D74" w:rsidTr="28D98D74" w14:paraId="5482FCB3">
      <w:trPr>
        <w:trHeight w:val="300"/>
      </w:trPr>
      <w:tc>
        <w:tcPr>
          <w:tcW w:w="3005" w:type="dxa"/>
          <w:tcMar/>
        </w:tcPr>
        <w:p w:rsidR="28D98D74" w:rsidP="28D98D74" w:rsidRDefault="28D98D74" w14:paraId="534FA063" w14:textId="36A84763">
          <w:pPr>
            <w:pStyle w:val="Header"/>
            <w:bidi w:val="0"/>
            <w:ind w:left="-115"/>
            <w:jc w:val="left"/>
          </w:pPr>
        </w:p>
      </w:tc>
      <w:tc>
        <w:tcPr>
          <w:tcW w:w="3005" w:type="dxa"/>
          <w:tcMar/>
        </w:tcPr>
        <w:p w:rsidR="28D98D74" w:rsidP="28D98D74" w:rsidRDefault="28D98D74" w14:paraId="6AF246C9" w14:textId="43E3A123">
          <w:pPr>
            <w:pStyle w:val="Header"/>
            <w:bidi w:val="0"/>
            <w:jc w:val="center"/>
          </w:pPr>
        </w:p>
      </w:tc>
      <w:tc>
        <w:tcPr>
          <w:tcW w:w="3005" w:type="dxa"/>
          <w:tcMar/>
        </w:tcPr>
        <w:p w:rsidR="28D98D74" w:rsidP="28D98D74" w:rsidRDefault="28D98D74" w14:paraId="7F262CA0" w14:textId="1AAE8012">
          <w:pPr>
            <w:pStyle w:val="Header"/>
            <w:bidi w:val="0"/>
            <w:ind w:right="-115"/>
            <w:jc w:val="right"/>
          </w:pPr>
        </w:p>
      </w:tc>
    </w:tr>
  </w:tbl>
  <w:p w:rsidR="28D98D74" w:rsidP="28D98D74" w:rsidRDefault="28D98D74" w14:paraId="7B2D4832" w14:textId="3115165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A6B3E"/>
    <w:multiLevelType w:val="hybridMultilevel"/>
    <w:tmpl w:val="20DCFF1E"/>
    <w:lvl w:ilvl="0" w:tplc="6C00BA6A">
      <w:start w:val="4"/>
      <w:numFmt w:val="bullet"/>
      <w:lvlText w:val="-"/>
      <w:lvlJc w:val="left"/>
      <w:pPr>
        <w:ind w:left="720" w:hanging="360"/>
      </w:pPr>
      <w:rPr>
        <w:rFonts w:hint="default" w:ascii="Calibri" w:hAnsi="Calibri" w:eastAsia="Times New Roman" w:cs="Calibri"/>
        <w:i/>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0765EDF"/>
    <w:multiLevelType w:val="hybridMultilevel"/>
    <w:tmpl w:val="C414A4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B547A29"/>
    <w:multiLevelType w:val="hybridMultilevel"/>
    <w:tmpl w:val="A8F89B8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391030314">
    <w:abstractNumId w:val="2"/>
  </w:num>
  <w:num w:numId="2" w16cid:durableId="1022516129">
    <w:abstractNumId w:val="1"/>
  </w:num>
  <w:num w:numId="3" w16cid:durableId="30003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AF7"/>
    <w:rsid w:val="00011A4F"/>
    <w:rsid w:val="00084141"/>
    <w:rsid w:val="000A2A8B"/>
    <w:rsid w:val="000A5867"/>
    <w:rsid w:val="000A7AA7"/>
    <w:rsid w:val="000C039C"/>
    <w:rsid w:val="000E6257"/>
    <w:rsid w:val="000F10FE"/>
    <w:rsid w:val="000F16C9"/>
    <w:rsid w:val="0010634E"/>
    <w:rsid w:val="00126750"/>
    <w:rsid w:val="001975AF"/>
    <w:rsid w:val="001C4DB9"/>
    <w:rsid w:val="00222320"/>
    <w:rsid w:val="00245417"/>
    <w:rsid w:val="00250A2C"/>
    <w:rsid w:val="00262F11"/>
    <w:rsid w:val="00273AF7"/>
    <w:rsid w:val="00277B69"/>
    <w:rsid w:val="00287BE7"/>
    <w:rsid w:val="002B2012"/>
    <w:rsid w:val="002E4AA2"/>
    <w:rsid w:val="00302432"/>
    <w:rsid w:val="00302863"/>
    <w:rsid w:val="00306C04"/>
    <w:rsid w:val="003203F3"/>
    <w:rsid w:val="003578AC"/>
    <w:rsid w:val="00385D3B"/>
    <w:rsid w:val="003A110F"/>
    <w:rsid w:val="003B1EEE"/>
    <w:rsid w:val="003C3AD8"/>
    <w:rsid w:val="003D0F65"/>
    <w:rsid w:val="003D1B75"/>
    <w:rsid w:val="003E0CFA"/>
    <w:rsid w:val="003E52F1"/>
    <w:rsid w:val="004125A0"/>
    <w:rsid w:val="004147B4"/>
    <w:rsid w:val="00462F1D"/>
    <w:rsid w:val="00477DB8"/>
    <w:rsid w:val="00482A8C"/>
    <w:rsid w:val="00490317"/>
    <w:rsid w:val="004925EC"/>
    <w:rsid w:val="0053118B"/>
    <w:rsid w:val="00531C16"/>
    <w:rsid w:val="005632E5"/>
    <w:rsid w:val="00571405"/>
    <w:rsid w:val="00597D45"/>
    <w:rsid w:val="0063147E"/>
    <w:rsid w:val="00642920"/>
    <w:rsid w:val="00652515"/>
    <w:rsid w:val="00691F8B"/>
    <w:rsid w:val="006944B4"/>
    <w:rsid w:val="006A1FFE"/>
    <w:rsid w:val="006F0FFB"/>
    <w:rsid w:val="007030A1"/>
    <w:rsid w:val="00706D79"/>
    <w:rsid w:val="00724D54"/>
    <w:rsid w:val="00743EB3"/>
    <w:rsid w:val="0078563A"/>
    <w:rsid w:val="00792635"/>
    <w:rsid w:val="007C5D00"/>
    <w:rsid w:val="00814D9D"/>
    <w:rsid w:val="00815A44"/>
    <w:rsid w:val="0083799C"/>
    <w:rsid w:val="00840ACE"/>
    <w:rsid w:val="00842222"/>
    <w:rsid w:val="008717AC"/>
    <w:rsid w:val="008962BB"/>
    <w:rsid w:val="008D156C"/>
    <w:rsid w:val="008D1A3A"/>
    <w:rsid w:val="009358EA"/>
    <w:rsid w:val="00A452D5"/>
    <w:rsid w:val="00A55B15"/>
    <w:rsid w:val="00A60CFF"/>
    <w:rsid w:val="00A84B4B"/>
    <w:rsid w:val="00A8608D"/>
    <w:rsid w:val="00AA2877"/>
    <w:rsid w:val="00AC2AA3"/>
    <w:rsid w:val="00AD02A8"/>
    <w:rsid w:val="00AD3B08"/>
    <w:rsid w:val="00B0128B"/>
    <w:rsid w:val="00B03BDD"/>
    <w:rsid w:val="00B42388"/>
    <w:rsid w:val="00B51431"/>
    <w:rsid w:val="00B614F2"/>
    <w:rsid w:val="00B8388B"/>
    <w:rsid w:val="00BD1465"/>
    <w:rsid w:val="00C04E17"/>
    <w:rsid w:val="00C2476A"/>
    <w:rsid w:val="00C3073F"/>
    <w:rsid w:val="00C50B22"/>
    <w:rsid w:val="00C748B0"/>
    <w:rsid w:val="00CB26A8"/>
    <w:rsid w:val="00CC74B6"/>
    <w:rsid w:val="00D044EF"/>
    <w:rsid w:val="00D07649"/>
    <w:rsid w:val="00D11957"/>
    <w:rsid w:val="00D339E7"/>
    <w:rsid w:val="00D470BD"/>
    <w:rsid w:val="00D55657"/>
    <w:rsid w:val="00DD4D50"/>
    <w:rsid w:val="00E3582E"/>
    <w:rsid w:val="00E36136"/>
    <w:rsid w:val="00E734C0"/>
    <w:rsid w:val="00E96D72"/>
    <w:rsid w:val="00EA7C62"/>
    <w:rsid w:val="00EB617F"/>
    <w:rsid w:val="00ED1F18"/>
    <w:rsid w:val="00EE0CB2"/>
    <w:rsid w:val="00EE77D7"/>
    <w:rsid w:val="00EF0B26"/>
    <w:rsid w:val="00F072AB"/>
    <w:rsid w:val="00F07B72"/>
    <w:rsid w:val="00F341FB"/>
    <w:rsid w:val="00F5167E"/>
    <w:rsid w:val="00F87721"/>
    <w:rsid w:val="00F93D0F"/>
    <w:rsid w:val="00FA3E27"/>
    <w:rsid w:val="00FC0295"/>
    <w:rsid w:val="09EA9059"/>
    <w:rsid w:val="0C70FC7A"/>
    <w:rsid w:val="0D02580F"/>
    <w:rsid w:val="0F092C8F"/>
    <w:rsid w:val="0F87C1F1"/>
    <w:rsid w:val="1242C757"/>
    <w:rsid w:val="1394C1D7"/>
    <w:rsid w:val="1FBD75A4"/>
    <w:rsid w:val="23BD0CC4"/>
    <w:rsid w:val="2697CEBB"/>
    <w:rsid w:val="28D98D74"/>
    <w:rsid w:val="310EAB3F"/>
    <w:rsid w:val="3911D6E0"/>
    <w:rsid w:val="492FF7A3"/>
    <w:rsid w:val="4CA29EC3"/>
    <w:rsid w:val="52B2F45D"/>
    <w:rsid w:val="53046867"/>
    <w:rsid w:val="57809E42"/>
    <w:rsid w:val="57B0733F"/>
    <w:rsid w:val="62788180"/>
    <w:rsid w:val="62B8E492"/>
    <w:rsid w:val="6477C22A"/>
    <w:rsid w:val="76676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DB27B"/>
  <w15:docId w15:val="{DD90192E-40ED-4220-A7D3-9B4756CF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3AF7"/>
    <w:pPr>
      <w:spacing w:after="0" w:line="240" w:lineRule="auto"/>
    </w:pPr>
    <w:rPr>
      <w:rFonts w:ascii="Times" w:hAnsi="Times" w:eastAsia="Times New Roman" w:cs="Times New Roman"/>
      <w:sz w:val="24"/>
      <w:szCs w:val="20"/>
      <w:lang w:eastAsia="en-GB"/>
    </w:rPr>
  </w:style>
  <w:style w:type="paragraph" w:styleId="Heading1">
    <w:name w:val="heading 1"/>
    <w:basedOn w:val="Normal"/>
    <w:next w:val="Normal"/>
    <w:link w:val="Heading1Char"/>
    <w:qFormat/>
    <w:rsid w:val="00273AF7"/>
    <w:pPr>
      <w:keepNext/>
      <w:outlineLvl w:val="0"/>
    </w:pPr>
    <w:rPr>
      <w:rFonts w:ascii="Times New Roman" w:hAnsi="Times New Roman"/>
      <w:b/>
    </w:rPr>
  </w:style>
  <w:style w:type="paragraph" w:styleId="Heading7">
    <w:name w:val="heading 7"/>
    <w:basedOn w:val="Normal"/>
    <w:next w:val="Normal"/>
    <w:link w:val="Heading7Char"/>
    <w:qFormat/>
    <w:rsid w:val="00273AF7"/>
    <w:pPr>
      <w:keepNext/>
      <w:outlineLvl w:val="6"/>
    </w:pPr>
    <w:rPr>
      <w:rFonts w:ascii="Arial" w:hAnsi="Arial"/>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273AF7"/>
    <w:rPr>
      <w:rFonts w:ascii="Times New Roman" w:hAnsi="Times New Roman" w:eastAsia="Times New Roman" w:cs="Times New Roman"/>
      <w:b/>
      <w:sz w:val="24"/>
      <w:szCs w:val="20"/>
      <w:lang w:eastAsia="en-GB"/>
    </w:rPr>
  </w:style>
  <w:style w:type="character" w:styleId="Heading7Char" w:customStyle="1">
    <w:name w:val="Heading 7 Char"/>
    <w:basedOn w:val="DefaultParagraphFont"/>
    <w:link w:val="Heading7"/>
    <w:rsid w:val="00273AF7"/>
    <w:rPr>
      <w:rFonts w:ascii="Arial" w:hAnsi="Arial" w:eastAsia="Times New Roman" w:cs="Times New Roman"/>
      <w:b/>
      <w:szCs w:val="20"/>
      <w:lang w:eastAsia="en-GB"/>
    </w:rPr>
  </w:style>
  <w:style w:type="paragraph" w:styleId="Header">
    <w:name w:val="header"/>
    <w:basedOn w:val="Normal"/>
    <w:link w:val="HeaderChar"/>
    <w:rsid w:val="00273AF7"/>
    <w:pPr>
      <w:tabs>
        <w:tab w:val="center" w:pos="4153"/>
        <w:tab w:val="right" w:pos="8306"/>
      </w:tabs>
    </w:pPr>
  </w:style>
  <w:style w:type="character" w:styleId="HeaderChar" w:customStyle="1">
    <w:name w:val="Header Char"/>
    <w:basedOn w:val="DefaultParagraphFont"/>
    <w:link w:val="Header"/>
    <w:rsid w:val="00273AF7"/>
    <w:rPr>
      <w:rFonts w:ascii="Times" w:hAnsi="Times" w:eastAsia="Times New Roman" w:cs="Times New Roman"/>
      <w:sz w:val="24"/>
      <w:szCs w:val="20"/>
      <w:lang w:eastAsia="en-GB"/>
    </w:rPr>
  </w:style>
  <w:style w:type="paragraph" w:styleId="Footer">
    <w:name w:val="footer"/>
    <w:basedOn w:val="Normal"/>
    <w:link w:val="FooterChar"/>
    <w:uiPriority w:val="99"/>
    <w:rsid w:val="00273AF7"/>
    <w:pPr>
      <w:tabs>
        <w:tab w:val="center" w:pos="4153"/>
        <w:tab w:val="right" w:pos="8306"/>
      </w:tabs>
    </w:pPr>
  </w:style>
  <w:style w:type="character" w:styleId="FooterChar" w:customStyle="1">
    <w:name w:val="Footer Char"/>
    <w:basedOn w:val="DefaultParagraphFont"/>
    <w:link w:val="Footer"/>
    <w:uiPriority w:val="99"/>
    <w:rsid w:val="00273AF7"/>
    <w:rPr>
      <w:rFonts w:ascii="Times" w:hAnsi="Times" w:eastAsia="Times New Roman" w:cs="Times New Roman"/>
      <w:sz w:val="24"/>
      <w:szCs w:val="20"/>
      <w:lang w:eastAsia="en-GB"/>
    </w:rPr>
  </w:style>
  <w:style w:type="character" w:styleId="PageNumber">
    <w:name w:val="page number"/>
    <w:basedOn w:val="DefaultParagraphFont"/>
    <w:rsid w:val="00273AF7"/>
  </w:style>
  <w:style w:type="paragraph" w:styleId="Default" w:customStyle="1">
    <w:name w:val="Default"/>
    <w:rsid w:val="00273AF7"/>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BalloonText">
    <w:name w:val="Balloon Text"/>
    <w:basedOn w:val="Normal"/>
    <w:link w:val="BalloonTextChar"/>
    <w:uiPriority w:val="99"/>
    <w:semiHidden/>
    <w:unhideWhenUsed/>
    <w:rsid w:val="00273AF7"/>
    <w:rPr>
      <w:rFonts w:ascii="Tahoma" w:hAnsi="Tahoma" w:cs="Tahoma"/>
      <w:sz w:val="16"/>
      <w:szCs w:val="16"/>
    </w:rPr>
  </w:style>
  <w:style w:type="character" w:styleId="BalloonTextChar" w:customStyle="1">
    <w:name w:val="Balloon Text Char"/>
    <w:basedOn w:val="DefaultParagraphFont"/>
    <w:link w:val="BalloonText"/>
    <w:uiPriority w:val="99"/>
    <w:semiHidden/>
    <w:rsid w:val="00273AF7"/>
    <w:rPr>
      <w:rFonts w:ascii="Tahoma" w:hAnsi="Tahoma" w:eastAsia="Times New Roman" w:cs="Tahoma"/>
      <w:sz w:val="16"/>
      <w:szCs w:val="16"/>
      <w:lang w:eastAsia="en-GB"/>
    </w:rPr>
  </w:style>
  <w:style w:type="paragraph" w:styleId="ListParagraph">
    <w:name w:val="List Paragraph"/>
    <w:basedOn w:val="Normal"/>
    <w:uiPriority w:val="34"/>
    <w:qFormat/>
    <w:rsid w:val="001C4DB9"/>
    <w:pPr>
      <w:ind w:left="720"/>
      <w:contextualSpacing/>
    </w:pPr>
  </w:style>
  <w:style w:type="character" w:styleId="CommentReference">
    <w:name w:val="annotation reference"/>
    <w:basedOn w:val="DefaultParagraphFont"/>
    <w:uiPriority w:val="99"/>
    <w:semiHidden/>
    <w:unhideWhenUsed/>
    <w:rsid w:val="00462F1D"/>
    <w:rPr>
      <w:sz w:val="16"/>
      <w:szCs w:val="16"/>
    </w:rPr>
  </w:style>
  <w:style w:type="paragraph" w:styleId="CommentText">
    <w:name w:val="annotation text"/>
    <w:basedOn w:val="Normal"/>
    <w:link w:val="CommentTextChar"/>
    <w:uiPriority w:val="99"/>
    <w:unhideWhenUsed/>
    <w:rsid w:val="00462F1D"/>
    <w:rPr>
      <w:sz w:val="20"/>
    </w:rPr>
  </w:style>
  <w:style w:type="character" w:styleId="CommentTextChar" w:customStyle="1">
    <w:name w:val="Comment Text Char"/>
    <w:basedOn w:val="DefaultParagraphFont"/>
    <w:link w:val="CommentText"/>
    <w:uiPriority w:val="99"/>
    <w:rsid w:val="00462F1D"/>
    <w:rPr>
      <w:rFonts w:ascii="Times" w:hAnsi="Time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62F1D"/>
    <w:rPr>
      <w:b/>
      <w:bCs/>
    </w:rPr>
  </w:style>
  <w:style w:type="character" w:styleId="CommentSubjectChar" w:customStyle="1">
    <w:name w:val="Comment Subject Char"/>
    <w:basedOn w:val="CommentTextChar"/>
    <w:link w:val="CommentSubject"/>
    <w:uiPriority w:val="99"/>
    <w:semiHidden/>
    <w:rsid w:val="00462F1D"/>
    <w:rPr>
      <w:rFonts w:ascii="Times" w:hAnsi="Times" w:eastAsia="Times New Roman" w:cs="Times New Roman"/>
      <w:b/>
      <w:bCs/>
      <w:sz w:val="20"/>
      <w:szCs w:val="20"/>
      <w:lang w:eastAsia="en-GB"/>
    </w:rPr>
  </w:style>
  <w:style w:type="paragraph" w:styleId="Revision">
    <w:name w:val="Revision"/>
    <w:hidden/>
    <w:uiPriority w:val="99"/>
    <w:semiHidden/>
    <w:rsid w:val="00385D3B"/>
    <w:pPr>
      <w:spacing w:after="0" w:line="240" w:lineRule="auto"/>
    </w:pPr>
    <w:rPr>
      <w:rFonts w:ascii="Times" w:hAnsi="Times" w:eastAsia="Times New Roman" w:cs="Times New Roman"/>
      <w:sz w:val="24"/>
      <w:szCs w:val="20"/>
      <w:lang w:eastAsia="en-GB"/>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1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eader" Target="header.xml" Id="R055f1d9ec99c46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842873-8BB3-429B-BC8C-E6C37A18F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1AA04-FFF7-4AB9-8E9C-685DAFF4A1BF}">
  <ds:schemaRefs>
    <ds:schemaRef ds:uri="http://schemas.microsoft.com/sharepoint/v3/contenttype/forms"/>
  </ds:schemaRefs>
</ds:datastoreItem>
</file>

<file path=customXml/itemProps3.xml><?xml version="1.0" encoding="utf-8"?>
<ds:datastoreItem xmlns:ds="http://schemas.openxmlformats.org/officeDocument/2006/customXml" ds:itemID="{B5528849-B3A0-4E00-8C03-76B1C84C279D}">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Stirling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Pamela Sinclair</dc:creator>
  <keywords/>
  <lastModifiedBy>Jessica Murray</lastModifiedBy>
  <revision>12</revision>
  <lastPrinted>2015-12-11T18:15:00.0000000Z</lastPrinted>
  <dcterms:created xsi:type="dcterms:W3CDTF">2025-05-16T10:09:00.0000000Z</dcterms:created>
  <dcterms:modified xsi:type="dcterms:W3CDTF">2025-09-08T12:39:14.3466662Z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y fmtid="{D5CDD505-2E9C-101B-9397-08002B2CF9AE}" pid="4" name="GrammarlyDocumentId">
    <vt:lpwstr>998987b471b21934b94c6b8349f9c2933ea06da942ef286fda5b038d35cffff6</vt:lpwstr>
  </property>
</Properties>
</file>