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9A" w:rsidRDefault="00AA1C26" w:rsidP="0015349A">
      <w:pPr>
        <w:pStyle w:val="Default"/>
        <w:jc w:val="both"/>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58240" behindDoc="0" locked="0" layoutInCell="1" allowOverlap="0" wp14:anchorId="428DA43D" wp14:editId="7293F919">
            <wp:simplePos x="0" y="0"/>
            <wp:positionH relativeFrom="column">
              <wp:posOffset>1330960</wp:posOffset>
            </wp:positionH>
            <wp:positionV relativeFrom="line">
              <wp:posOffset>847725</wp:posOffset>
            </wp:positionV>
            <wp:extent cx="3171825" cy="923925"/>
            <wp:effectExtent l="0" t="0" r="9525" b="9525"/>
            <wp:wrapSquare wrapText="left"/>
            <wp:docPr id="3" name="Picture 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923925"/>
                    </a:xfrm>
                    <a:prstGeom prst="rect">
                      <a:avLst/>
                    </a:prstGeom>
                    <a:noFill/>
                  </pic:spPr>
                </pic:pic>
              </a:graphicData>
            </a:graphic>
            <wp14:sizeRelH relativeFrom="page">
              <wp14:pctWidth>0</wp14:pctWidth>
            </wp14:sizeRelH>
            <wp14:sizeRelV relativeFrom="page">
              <wp14:pctHeight>0</wp14:pctHeight>
            </wp14:sizeRelV>
          </wp:anchor>
        </w:drawing>
      </w:r>
    </w:p>
    <w:p w:rsidR="00AA1C26" w:rsidRDefault="00AA1C26" w:rsidP="0015349A">
      <w:pPr>
        <w:pStyle w:val="Default"/>
        <w:jc w:val="both"/>
        <w:rPr>
          <w:rFonts w:asciiTheme="minorHAnsi" w:hAnsiTheme="minorHAnsi" w:cstheme="minorHAnsi"/>
          <w:b/>
          <w:bCs/>
          <w:sz w:val="22"/>
          <w:szCs w:val="22"/>
        </w:rPr>
      </w:pPr>
    </w:p>
    <w:p w:rsidR="00AA1C26" w:rsidRDefault="00AA1C26" w:rsidP="0015349A">
      <w:pPr>
        <w:pStyle w:val="Default"/>
        <w:jc w:val="both"/>
        <w:rPr>
          <w:rFonts w:asciiTheme="minorHAnsi" w:hAnsiTheme="minorHAnsi" w:cstheme="minorHAnsi"/>
          <w:b/>
          <w:bCs/>
          <w:sz w:val="22"/>
          <w:szCs w:val="22"/>
        </w:rPr>
      </w:pPr>
    </w:p>
    <w:p w:rsidR="00AA1C26" w:rsidRDefault="00AA1C26" w:rsidP="0015349A">
      <w:pPr>
        <w:pStyle w:val="Default"/>
        <w:jc w:val="both"/>
        <w:rPr>
          <w:rFonts w:asciiTheme="minorHAnsi" w:hAnsiTheme="minorHAnsi" w:cstheme="minorHAnsi"/>
          <w:b/>
          <w:bCs/>
          <w:sz w:val="22"/>
          <w:szCs w:val="22"/>
        </w:rPr>
      </w:pPr>
    </w:p>
    <w:p w:rsidR="00AA1C26" w:rsidRDefault="00AA1C26" w:rsidP="0015349A">
      <w:pPr>
        <w:pStyle w:val="Default"/>
        <w:jc w:val="both"/>
        <w:rPr>
          <w:rFonts w:asciiTheme="minorHAnsi" w:hAnsiTheme="minorHAnsi" w:cstheme="minorHAnsi"/>
          <w:b/>
          <w:bCs/>
          <w:sz w:val="22"/>
          <w:szCs w:val="22"/>
        </w:rPr>
      </w:pPr>
    </w:p>
    <w:p w:rsidR="0015349A" w:rsidRDefault="0015349A" w:rsidP="0015349A">
      <w:pPr>
        <w:pStyle w:val="Default"/>
        <w:jc w:val="both"/>
        <w:rPr>
          <w:rFonts w:asciiTheme="minorHAnsi" w:hAnsiTheme="minorHAnsi" w:cstheme="minorHAnsi"/>
          <w:b/>
          <w:bCs/>
          <w:sz w:val="22"/>
          <w:szCs w:val="22"/>
        </w:rPr>
      </w:pPr>
    </w:p>
    <w:p w:rsidR="0015349A" w:rsidRDefault="0015349A" w:rsidP="0015349A">
      <w:pPr>
        <w:pStyle w:val="Default"/>
        <w:jc w:val="both"/>
        <w:rPr>
          <w:rFonts w:asciiTheme="minorHAnsi" w:hAnsiTheme="minorHAnsi" w:cstheme="minorHAnsi"/>
          <w:b/>
          <w:bCs/>
          <w:sz w:val="22"/>
          <w:szCs w:val="22"/>
        </w:rPr>
      </w:pPr>
    </w:p>
    <w:p w:rsidR="0015349A" w:rsidRDefault="0015349A" w:rsidP="0015349A">
      <w:pPr>
        <w:pStyle w:val="Default"/>
        <w:jc w:val="both"/>
        <w:rPr>
          <w:rFonts w:asciiTheme="minorHAnsi" w:hAnsiTheme="minorHAnsi" w:cstheme="minorHAnsi"/>
          <w:b/>
          <w:bCs/>
          <w:sz w:val="22"/>
          <w:szCs w:val="22"/>
        </w:rPr>
      </w:pPr>
    </w:p>
    <w:p w:rsidR="0015349A" w:rsidRDefault="0015349A" w:rsidP="0015349A">
      <w:pPr>
        <w:pStyle w:val="Default"/>
        <w:jc w:val="both"/>
        <w:rPr>
          <w:rFonts w:asciiTheme="minorHAnsi" w:hAnsiTheme="minorHAnsi" w:cstheme="minorHAnsi"/>
          <w:b/>
          <w:bCs/>
          <w:sz w:val="22"/>
          <w:szCs w:val="22"/>
        </w:rPr>
      </w:pPr>
    </w:p>
    <w:p w:rsidR="00AA1C26" w:rsidRDefault="00AA1C26" w:rsidP="0015349A">
      <w:pPr>
        <w:pStyle w:val="Default"/>
        <w:jc w:val="both"/>
        <w:rPr>
          <w:rFonts w:asciiTheme="minorHAnsi" w:hAnsiTheme="minorHAnsi" w:cstheme="minorHAnsi"/>
          <w:b/>
          <w:bCs/>
          <w:sz w:val="22"/>
          <w:szCs w:val="22"/>
        </w:rPr>
      </w:pPr>
    </w:p>
    <w:p w:rsidR="00AA1C26" w:rsidRPr="001F62B3" w:rsidRDefault="00AA1C26" w:rsidP="0015349A">
      <w:pPr>
        <w:pStyle w:val="Default"/>
        <w:jc w:val="both"/>
        <w:rPr>
          <w:rFonts w:asciiTheme="minorHAnsi" w:hAnsiTheme="minorHAnsi" w:cstheme="minorHAnsi"/>
          <w:b/>
          <w:bCs/>
          <w:sz w:val="22"/>
          <w:szCs w:val="22"/>
        </w:rPr>
      </w:pPr>
    </w:p>
    <w:p w:rsidR="006A28DD" w:rsidRPr="001F62B3" w:rsidRDefault="006A28DD" w:rsidP="0015349A">
      <w:pPr>
        <w:pStyle w:val="Default"/>
        <w:jc w:val="both"/>
        <w:rPr>
          <w:rFonts w:asciiTheme="minorHAnsi" w:hAnsiTheme="minorHAnsi" w:cstheme="minorHAnsi"/>
          <w:b/>
          <w:bCs/>
          <w:sz w:val="22"/>
          <w:szCs w:val="22"/>
        </w:rPr>
      </w:pPr>
    </w:p>
    <w:p w:rsidR="006A28DD" w:rsidRDefault="00DF318A" w:rsidP="00AA1C26">
      <w:pPr>
        <w:pStyle w:val="Default"/>
        <w:jc w:val="center"/>
        <w:rPr>
          <w:rFonts w:asciiTheme="minorHAnsi" w:hAnsiTheme="minorHAnsi" w:cstheme="minorHAnsi"/>
          <w:b/>
          <w:bCs/>
          <w:sz w:val="36"/>
          <w:szCs w:val="22"/>
        </w:rPr>
      </w:pPr>
      <w:r w:rsidRPr="001F62B3">
        <w:rPr>
          <w:rFonts w:asciiTheme="minorHAnsi" w:hAnsiTheme="minorHAnsi" w:cstheme="minorHAnsi"/>
          <w:b/>
          <w:bCs/>
          <w:sz w:val="36"/>
          <w:szCs w:val="22"/>
        </w:rPr>
        <w:t>Severe Weather Response Plan</w:t>
      </w:r>
    </w:p>
    <w:p w:rsidR="00AA1C26" w:rsidRPr="00AA1C26" w:rsidRDefault="00AA1C26" w:rsidP="00AA1C26">
      <w:pPr>
        <w:pStyle w:val="Default"/>
        <w:jc w:val="center"/>
        <w:rPr>
          <w:rFonts w:asciiTheme="minorHAnsi" w:hAnsiTheme="minorHAnsi" w:cstheme="minorHAnsi"/>
          <w:sz w:val="36"/>
          <w:szCs w:val="22"/>
        </w:rPr>
      </w:pPr>
    </w:p>
    <w:p w:rsidR="00AA1C26" w:rsidRPr="001F62B3" w:rsidRDefault="00DF318A" w:rsidP="00AA1C26">
      <w:pPr>
        <w:jc w:val="center"/>
        <w:rPr>
          <w:rFonts w:cstheme="minorHAnsi"/>
          <w:b/>
          <w:bCs/>
          <w:sz w:val="36"/>
        </w:rPr>
      </w:pPr>
      <w:r w:rsidRPr="001F62B3">
        <w:rPr>
          <w:rFonts w:cstheme="minorHAnsi"/>
          <w:b/>
          <w:bCs/>
          <w:sz w:val="36"/>
        </w:rPr>
        <w:t>Version 2.</w:t>
      </w:r>
      <w:r w:rsidR="007C0996">
        <w:rPr>
          <w:rFonts w:cstheme="minorHAnsi"/>
          <w:b/>
          <w:bCs/>
          <w:sz w:val="36"/>
        </w:rPr>
        <w:t>7</w:t>
      </w:r>
    </w:p>
    <w:p w:rsidR="00DF318A" w:rsidRPr="001F62B3" w:rsidRDefault="002043BA" w:rsidP="0015349A">
      <w:pPr>
        <w:jc w:val="center"/>
        <w:rPr>
          <w:rFonts w:cstheme="minorHAnsi"/>
          <w:sz w:val="36"/>
        </w:rPr>
      </w:pPr>
      <w:r>
        <w:rPr>
          <w:rFonts w:cstheme="minorHAnsi"/>
          <w:b/>
          <w:bCs/>
          <w:sz w:val="36"/>
        </w:rPr>
        <w:t>February</w:t>
      </w:r>
      <w:r w:rsidR="00A3566C">
        <w:rPr>
          <w:rFonts w:cstheme="minorHAnsi"/>
          <w:b/>
          <w:bCs/>
          <w:sz w:val="36"/>
        </w:rPr>
        <w:t xml:space="preserve"> 2019</w:t>
      </w:r>
    </w:p>
    <w:p w:rsidR="00DF318A" w:rsidRPr="001F62B3" w:rsidRDefault="00DF318A" w:rsidP="0015349A">
      <w:pPr>
        <w:jc w:val="center"/>
        <w:rPr>
          <w:rFonts w:cstheme="minorHAnsi"/>
        </w:rPr>
      </w:pPr>
    </w:p>
    <w:p w:rsidR="00DF318A" w:rsidRPr="001F62B3" w:rsidRDefault="00DF318A" w:rsidP="0015349A">
      <w:pPr>
        <w:jc w:val="center"/>
        <w:rPr>
          <w:rFonts w:cstheme="minorHAnsi"/>
        </w:rPr>
      </w:pPr>
    </w:p>
    <w:p w:rsidR="00DF318A" w:rsidRPr="001F62B3" w:rsidRDefault="00DF318A" w:rsidP="0015349A">
      <w:pPr>
        <w:jc w:val="both"/>
        <w:rPr>
          <w:rFonts w:cstheme="minorHAnsi"/>
        </w:rPr>
      </w:pPr>
    </w:p>
    <w:p w:rsidR="00DF318A" w:rsidRPr="001F62B3" w:rsidRDefault="00D31F73" w:rsidP="00AA1C26">
      <w:pPr>
        <w:tabs>
          <w:tab w:val="left" w:pos="5835"/>
        </w:tabs>
        <w:jc w:val="both"/>
        <w:rPr>
          <w:rFonts w:cstheme="minorHAnsi"/>
        </w:rPr>
      </w:pPr>
      <w:r>
        <w:rPr>
          <w:rFonts w:cstheme="minorHAnsi"/>
        </w:rPr>
        <w:tab/>
      </w:r>
    </w:p>
    <w:p w:rsidR="00DF318A" w:rsidRPr="001F62B3" w:rsidRDefault="00DF318A" w:rsidP="0015349A">
      <w:pPr>
        <w:jc w:val="both"/>
        <w:rPr>
          <w:rFonts w:cstheme="minorHAnsi"/>
        </w:rPr>
      </w:pPr>
    </w:p>
    <w:p w:rsidR="00DF318A" w:rsidRPr="001F62B3" w:rsidRDefault="00DF318A" w:rsidP="0015349A">
      <w:pPr>
        <w:jc w:val="both"/>
        <w:rPr>
          <w:rFonts w:cstheme="minorHAnsi"/>
        </w:rPr>
      </w:pPr>
    </w:p>
    <w:p w:rsidR="00DF318A" w:rsidRPr="001F62B3" w:rsidRDefault="00DF318A" w:rsidP="0015349A">
      <w:pPr>
        <w:jc w:val="both"/>
        <w:rPr>
          <w:rFonts w:cstheme="minorHAnsi"/>
        </w:rPr>
      </w:pPr>
    </w:p>
    <w:p w:rsidR="00DF318A" w:rsidRDefault="00DF318A" w:rsidP="0015349A">
      <w:pPr>
        <w:jc w:val="both"/>
        <w:rPr>
          <w:rFonts w:cstheme="minorHAnsi"/>
        </w:rPr>
      </w:pPr>
    </w:p>
    <w:p w:rsidR="001F62B3" w:rsidRDefault="001F62B3" w:rsidP="0015349A">
      <w:pPr>
        <w:jc w:val="both"/>
        <w:rPr>
          <w:rFonts w:cstheme="minorHAnsi"/>
        </w:rPr>
      </w:pPr>
    </w:p>
    <w:p w:rsidR="001F62B3" w:rsidRDefault="001F62B3" w:rsidP="0015349A">
      <w:pPr>
        <w:jc w:val="both"/>
        <w:rPr>
          <w:rFonts w:cstheme="minorHAnsi"/>
        </w:rPr>
      </w:pPr>
    </w:p>
    <w:p w:rsidR="001F62B3" w:rsidRDefault="001F62B3" w:rsidP="0015349A">
      <w:pPr>
        <w:jc w:val="both"/>
        <w:rPr>
          <w:rFonts w:cstheme="minorHAnsi"/>
        </w:rPr>
      </w:pPr>
    </w:p>
    <w:p w:rsidR="00AA1C26" w:rsidRDefault="00AA1C26" w:rsidP="0015349A">
      <w:pPr>
        <w:jc w:val="both"/>
        <w:rPr>
          <w:rFonts w:cstheme="minorHAnsi"/>
        </w:rPr>
      </w:pPr>
    </w:p>
    <w:p w:rsidR="00AA1C26" w:rsidRDefault="00AA1C26" w:rsidP="0015349A">
      <w:pPr>
        <w:jc w:val="both"/>
        <w:rPr>
          <w:rFonts w:cstheme="minorHAnsi"/>
        </w:rPr>
      </w:pPr>
    </w:p>
    <w:p w:rsidR="00AA1C26" w:rsidRDefault="00AA1C26" w:rsidP="0015349A">
      <w:pPr>
        <w:jc w:val="both"/>
        <w:rPr>
          <w:rFonts w:cstheme="minorHAnsi"/>
        </w:rPr>
      </w:pPr>
    </w:p>
    <w:p w:rsidR="00AA1C26" w:rsidRDefault="00AA1C26" w:rsidP="0015349A">
      <w:pPr>
        <w:jc w:val="both"/>
        <w:rPr>
          <w:rFonts w:cstheme="minorHAnsi"/>
        </w:rPr>
      </w:pPr>
    </w:p>
    <w:p w:rsidR="00AA1C26" w:rsidRDefault="00AA1C26" w:rsidP="0015349A">
      <w:pPr>
        <w:jc w:val="both"/>
        <w:rPr>
          <w:rFonts w:cstheme="minorHAnsi"/>
        </w:rPr>
      </w:pPr>
    </w:p>
    <w:p w:rsidR="00AA1C26" w:rsidRDefault="00AA1C26" w:rsidP="0015349A">
      <w:pPr>
        <w:jc w:val="both"/>
        <w:rPr>
          <w:rFonts w:cstheme="minorHAnsi"/>
        </w:rPr>
      </w:pPr>
    </w:p>
    <w:p w:rsidR="00AA1C26" w:rsidRDefault="00AA1C26" w:rsidP="0015349A">
      <w:pPr>
        <w:jc w:val="both"/>
        <w:rPr>
          <w:rFonts w:cstheme="minorHAnsi"/>
        </w:rPr>
      </w:pPr>
    </w:p>
    <w:p w:rsidR="00AA1C26" w:rsidRPr="001F62B3" w:rsidRDefault="00AA1C26" w:rsidP="0015349A">
      <w:pPr>
        <w:jc w:val="both"/>
        <w:rPr>
          <w:rFonts w:cstheme="minorHAnsi"/>
        </w:rPr>
      </w:pPr>
    </w:p>
    <w:p w:rsidR="007E42C1" w:rsidRDefault="001F62B3" w:rsidP="0015349A">
      <w:pPr>
        <w:pStyle w:val="Default"/>
        <w:numPr>
          <w:ilvl w:val="0"/>
          <w:numId w:val="6"/>
        </w:numPr>
        <w:spacing w:after="120"/>
        <w:ind w:left="567" w:hanging="567"/>
        <w:jc w:val="both"/>
        <w:rPr>
          <w:rFonts w:asciiTheme="minorHAnsi" w:hAnsiTheme="minorHAnsi" w:cstheme="minorHAnsi"/>
          <w:b/>
          <w:bCs/>
          <w:sz w:val="22"/>
          <w:szCs w:val="22"/>
        </w:rPr>
      </w:pPr>
      <w:r>
        <w:rPr>
          <w:rFonts w:asciiTheme="minorHAnsi" w:hAnsiTheme="minorHAnsi" w:cstheme="minorHAnsi"/>
          <w:b/>
          <w:bCs/>
          <w:sz w:val="22"/>
          <w:szCs w:val="22"/>
        </w:rPr>
        <w:t>Introduction</w:t>
      </w:r>
    </w:p>
    <w:p w:rsidR="0015349A" w:rsidRPr="0015349A" w:rsidRDefault="007E42C1" w:rsidP="0015349A">
      <w:pPr>
        <w:pStyle w:val="Default"/>
        <w:ind w:left="567"/>
        <w:rPr>
          <w:rFonts w:asciiTheme="minorHAnsi" w:hAnsiTheme="minorHAnsi" w:cstheme="minorHAnsi"/>
          <w:b/>
          <w:bCs/>
          <w:sz w:val="22"/>
          <w:szCs w:val="22"/>
        </w:rPr>
      </w:pPr>
      <w:r>
        <w:rPr>
          <w:rFonts w:asciiTheme="minorHAnsi" w:hAnsiTheme="minorHAnsi" w:cstheme="minorHAnsi"/>
          <w:sz w:val="22"/>
          <w:szCs w:val="22"/>
        </w:rPr>
        <w:t>The purpose of this plan is t</w:t>
      </w:r>
      <w:r w:rsidRPr="007E42C1">
        <w:rPr>
          <w:rFonts w:asciiTheme="minorHAnsi" w:hAnsiTheme="minorHAnsi" w:cstheme="minorHAnsi"/>
          <w:sz w:val="22"/>
          <w:szCs w:val="22"/>
        </w:rPr>
        <w:t>o</w:t>
      </w:r>
      <w:r>
        <w:rPr>
          <w:rFonts w:asciiTheme="minorHAnsi" w:hAnsiTheme="minorHAnsi" w:cstheme="minorHAnsi"/>
          <w:sz w:val="22"/>
          <w:szCs w:val="22"/>
        </w:rPr>
        <w:t xml:space="preserve"> </w:t>
      </w:r>
      <w:r w:rsidRPr="007E42C1">
        <w:rPr>
          <w:rFonts w:asciiTheme="minorHAnsi" w:hAnsiTheme="minorHAnsi" w:cstheme="minorHAnsi"/>
          <w:sz w:val="22"/>
          <w:szCs w:val="22"/>
        </w:rPr>
        <w:t>co-ordinate the University response to any instances of severe weather.</w:t>
      </w:r>
      <w:r w:rsidR="0015349A">
        <w:rPr>
          <w:rFonts w:asciiTheme="minorHAnsi" w:hAnsiTheme="minorHAnsi" w:cstheme="minorHAnsi"/>
          <w:sz w:val="22"/>
          <w:szCs w:val="22"/>
        </w:rPr>
        <w:t xml:space="preserve"> </w:t>
      </w:r>
      <w:r w:rsidR="0015349A" w:rsidRPr="001F62B3">
        <w:rPr>
          <w:rFonts w:asciiTheme="minorHAnsi" w:hAnsiTheme="minorHAnsi" w:cstheme="minorHAnsi"/>
          <w:sz w:val="22"/>
          <w:szCs w:val="22"/>
        </w:rPr>
        <w:t>Current warnings can be found at the following link</w:t>
      </w:r>
      <w:r w:rsidR="0015349A">
        <w:rPr>
          <w:rFonts w:cstheme="minorHAnsi"/>
        </w:rPr>
        <w:t xml:space="preserve">: </w:t>
      </w:r>
      <w:hyperlink r:id="rId9" w:anchor="?regionName=ta&amp;tab=warnings&amp;map=Warnings&amp;zoom=5&amp;lon=-3.50&amp;lat=55.50&amp;fcTime=1457568000" w:history="1">
        <w:r w:rsidR="0015349A" w:rsidRPr="00B65B79">
          <w:rPr>
            <w:rStyle w:val="Hyperlink"/>
            <w:rFonts w:cstheme="minorHAnsi"/>
          </w:rPr>
          <w:t>http://www.metoffice.gov.uk/public/weather/warnings/</w:t>
        </w:r>
      </w:hyperlink>
    </w:p>
    <w:p w:rsidR="0015349A" w:rsidRDefault="0015349A" w:rsidP="0015349A">
      <w:pPr>
        <w:pStyle w:val="Default"/>
        <w:spacing w:after="120"/>
        <w:ind w:left="567"/>
        <w:jc w:val="both"/>
        <w:rPr>
          <w:rFonts w:asciiTheme="minorHAnsi" w:hAnsiTheme="minorHAnsi" w:cstheme="minorHAnsi"/>
          <w:b/>
          <w:bCs/>
          <w:sz w:val="22"/>
          <w:szCs w:val="22"/>
        </w:rPr>
      </w:pPr>
    </w:p>
    <w:p w:rsidR="001F62B3" w:rsidRPr="001F62B3" w:rsidRDefault="005E7BA7" w:rsidP="0015349A">
      <w:pPr>
        <w:pStyle w:val="Default"/>
        <w:numPr>
          <w:ilvl w:val="0"/>
          <w:numId w:val="6"/>
        </w:numPr>
        <w:spacing w:after="120"/>
        <w:ind w:left="567" w:hanging="567"/>
        <w:jc w:val="both"/>
        <w:rPr>
          <w:rFonts w:asciiTheme="minorHAnsi" w:hAnsiTheme="minorHAnsi" w:cstheme="minorHAnsi"/>
          <w:b/>
          <w:bCs/>
          <w:sz w:val="22"/>
          <w:szCs w:val="22"/>
        </w:rPr>
      </w:pPr>
      <w:r>
        <w:rPr>
          <w:rFonts w:asciiTheme="minorHAnsi" w:hAnsiTheme="minorHAnsi" w:cstheme="minorHAnsi"/>
          <w:b/>
          <w:bCs/>
          <w:sz w:val="22"/>
          <w:szCs w:val="22"/>
        </w:rPr>
        <w:t>Activation</w:t>
      </w:r>
    </w:p>
    <w:p w:rsidR="00A3566C" w:rsidRDefault="005E7BA7" w:rsidP="0015349A">
      <w:pPr>
        <w:pStyle w:val="Default"/>
        <w:ind w:left="567"/>
        <w:jc w:val="both"/>
        <w:rPr>
          <w:rFonts w:asciiTheme="minorHAnsi" w:hAnsiTheme="minorHAnsi" w:cstheme="minorHAnsi"/>
          <w:sz w:val="22"/>
          <w:szCs w:val="22"/>
        </w:rPr>
      </w:pPr>
      <w:r>
        <w:rPr>
          <w:rFonts w:asciiTheme="minorHAnsi" w:hAnsiTheme="minorHAnsi" w:cstheme="minorHAnsi"/>
          <w:sz w:val="22"/>
          <w:szCs w:val="22"/>
        </w:rPr>
        <w:t>T</w:t>
      </w:r>
      <w:r w:rsidRPr="001F62B3">
        <w:rPr>
          <w:rFonts w:asciiTheme="minorHAnsi" w:hAnsiTheme="minorHAnsi" w:cstheme="minorHAnsi"/>
          <w:sz w:val="22"/>
          <w:szCs w:val="22"/>
        </w:rPr>
        <w:t xml:space="preserve">his plan will be </w:t>
      </w:r>
      <w:r w:rsidR="007D59CD">
        <w:rPr>
          <w:rFonts w:asciiTheme="minorHAnsi" w:hAnsiTheme="minorHAnsi" w:cstheme="minorHAnsi"/>
          <w:sz w:val="22"/>
          <w:szCs w:val="22"/>
        </w:rPr>
        <w:t>activated</w:t>
      </w:r>
      <w:r w:rsidRPr="001F62B3">
        <w:rPr>
          <w:rFonts w:asciiTheme="minorHAnsi" w:hAnsiTheme="minorHAnsi" w:cstheme="minorHAnsi"/>
          <w:sz w:val="22"/>
          <w:szCs w:val="22"/>
        </w:rPr>
        <w:t xml:space="preserve"> during working hours, </w:t>
      </w:r>
      <w:r>
        <w:rPr>
          <w:rFonts w:asciiTheme="minorHAnsi" w:hAnsiTheme="minorHAnsi" w:cstheme="minorHAnsi"/>
          <w:sz w:val="22"/>
          <w:szCs w:val="22"/>
        </w:rPr>
        <w:t>w</w:t>
      </w:r>
      <w:r w:rsidRPr="001F62B3">
        <w:rPr>
          <w:rFonts w:asciiTheme="minorHAnsi" w:hAnsiTheme="minorHAnsi" w:cstheme="minorHAnsi"/>
          <w:sz w:val="22"/>
          <w:szCs w:val="22"/>
        </w:rPr>
        <w:t>herever possible</w:t>
      </w:r>
      <w:r>
        <w:rPr>
          <w:rFonts w:asciiTheme="minorHAnsi" w:hAnsiTheme="minorHAnsi" w:cstheme="minorHAnsi"/>
          <w:sz w:val="22"/>
          <w:szCs w:val="22"/>
        </w:rPr>
        <w:t>,</w:t>
      </w:r>
      <w:r w:rsidR="00F1256A">
        <w:rPr>
          <w:rFonts w:asciiTheme="minorHAnsi" w:hAnsiTheme="minorHAnsi" w:cstheme="minorHAnsi"/>
          <w:sz w:val="22"/>
          <w:szCs w:val="22"/>
        </w:rPr>
        <w:t xml:space="preserve"> and any out-of-hour</w:t>
      </w:r>
      <w:r w:rsidRPr="001F62B3">
        <w:rPr>
          <w:rFonts w:asciiTheme="minorHAnsi" w:hAnsiTheme="minorHAnsi" w:cstheme="minorHAnsi"/>
          <w:sz w:val="22"/>
          <w:szCs w:val="22"/>
        </w:rPr>
        <w:t>s conference call arrangements agreed</w:t>
      </w:r>
      <w:r>
        <w:rPr>
          <w:rFonts w:asciiTheme="minorHAnsi" w:hAnsiTheme="minorHAnsi" w:cstheme="minorHAnsi"/>
          <w:sz w:val="22"/>
          <w:szCs w:val="22"/>
        </w:rPr>
        <w:t>.</w:t>
      </w:r>
    </w:p>
    <w:p w:rsidR="00F1256A" w:rsidRDefault="00F1256A" w:rsidP="0015349A">
      <w:pPr>
        <w:pStyle w:val="Default"/>
        <w:ind w:left="567"/>
        <w:jc w:val="both"/>
        <w:rPr>
          <w:rFonts w:asciiTheme="minorHAnsi" w:hAnsiTheme="minorHAnsi" w:cstheme="minorHAnsi"/>
          <w:sz w:val="22"/>
          <w:szCs w:val="22"/>
        </w:rPr>
      </w:pPr>
    </w:p>
    <w:p w:rsidR="005E7BA7" w:rsidRDefault="00A3566C" w:rsidP="0015349A">
      <w:pPr>
        <w:pStyle w:val="Default"/>
        <w:ind w:left="567"/>
        <w:jc w:val="both"/>
        <w:rPr>
          <w:rFonts w:asciiTheme="minorHAnsi" w:hAnsiTheme="minorHAnsi" w:cstheme="minorHAnsi"/>
          <w:sz w:val="22"/>
          <w:szCs w:val="22"/>
        </w:rPr>
      </w:pPr>
      <w:r>
        <w:rPr>
          <w:rFonts w:asciiTheme="minorHAnsi" w:hAnsiTheme="minorHAnsi" w:cstheme="minorHAnsi"/>
          <w:sz w:val="22"/>
          <w:szCs w:val="22"/>
        </w:rPr>
        <w:t xml:space="preserve">Should a future </w:t>
      </w:r>
      <w:r w:rsidRPr="00AA1C26">
        <w:rPr>
          <w:rFonts w:asciiTheme="minorHAnsi" w:hAnsiTheme="minorHAnsi" w:cstheme="minorHAnsi"/>
          <w:color w:val="FF0000"/>
          <w:sz w:val="22"/>
          <w:szCs w:val="22"/>
        </w:rPr>
        <w:t>red</w:t>
      </w:r>
      <w:r>
        <w:rPr>
          <w:rFonts w:asciiTheme="minorHAnsi" w:hAnsiTheme="minorHAnsi" w:cstheme="minorHAnsi"/>
          <w:sz w:val="22"/>
          <w:szCs w:val="22"/>
        </w:rPr>
        <w:t xml:space="preserve">/ </w:t>
      </w:r>
      <w:r w:rsidRPr="00AA1C26">
        <w:rPr>
          <w:rFonts w:asciiTheme="minorHAnsi" w:hAnsiTheme="minorHAnsi" w:cstheme="minorHAnsi"/>
          <w:color w:val="ED7D31" w:themeColor="accent2"/>
          <w:sz w:val="22"/>
          <w:szCs w:val="22"/>
        </w:rPr>
        <w:t xml:space="preserve">amber </w:t>
      </w:r>
      <w:r>
        <w:rPr>
          <w:rFonts w:asciiTheme="minorHAnsi" w:hAnsiTheme="minorHAnsi" w:cstheme="minorHAnsi"/>
          <w:sz w:val="22"/>
          <w:szCs w:val="22"/>
        </w:rPr>
        <w:t>warning be issued, where possible, a decision will be made and communicated the night before. This will allow both staff and students to be better prepared.</w:t>
      </w:r>
    </w:p>
    <w:p w:rsidR="005E7BA7" w:rsidRPr="001F62B3" w:rsidRDefault="005E7BA7" w:rsidP="0015349A">
      <w:pPr>
        <w:pStyle w:val="Default"/>
        <w:ind w:left="567"/>
        <w:jc w:val="both"/>
        <w:rPr>
          <w:rFonts w:asciiTheme="minorHAnsi" w:hAnsiTheme="minorHAnsi" w:cstheme="minorHAnsi"/>
          <w:b/>
          <w:bCs/>
          <w:sz w:val="22"/>
          <w:szCs w:val="22"/>
        </w:rPr>
      </w:pPr>
    </w:p>
    <w:p w:rsidR="00DF318A" w:rsidRPr="001F62B3" w:rsidRDefault="00DF318A" w:rsidP="0015349A">
      <w:pPr>
        <w:pStyle w:val="Default"/>
        <w:spacing w:after="120"/>
        <w:ind w:left="567"/>
        <w:jc w:val="both"/>
        <w:rPr>
          <w:rFonts w:asciiTheme="minorHAnsi" w:hAnsiTheme="minorHAnsi" w:cstheme="minorHAnsi"/>
          <w:b/>
          <w:bCs/>
          <w:sz w:val="22"/>
          <w:szCs w:val="22"/>
        </w:rPr>
      </w:pPr>
      <w:r w:rsidRPr="001F62B3">
        <w:rPr>
          <w:rFonts w:asciiTheme="minorHAnsi" w:hAnsiTheme="minorHAnsi" w:cstheme="minorHAnsi"/>
          <w:sz w:val="22"/>
          <w:szCs w:val="22"/>
        </w:rPr>
        <w:t xml:space="preserve">The plan is activated by either: </w:t>
      </w:r>
    </w:p>
    <w:p w:rsidR="00DF318A" w:rsidRDefault="00DF318A" w:rsidP="0015349A">
      <w:pPr>
        <w:pStyle w:val="Default"/>
        <w:numPr>
          <w:ilvl w:val="0"/>
          <w:numId w:val="2"/>
        </w:numPr>
        <w:jc w:val="both"/>
        <w:rPr>
          <w:rFonts w:asciiTheme="minorHAnsi" w:hAnsiTheme="minorHAnsi" w:cstheme="minorHAnsi"/>
          <w:sz w:val="22"/>
          <w:szCs w:val="22"/>
        </w:rPr>
      </w:pPr>
      <w:r w:rsidRPr="001F62B3">
        <w:rPr>
          <w:rFonts w:asciiTheme="minorHAnsi" w:hAnsiTheme="minorHAnsi" w:cstheme="minorHAnsi"/>
          <w:sz w:val="22"/>
          <w:szCs w:val="22"/>
        </w:rPr>
        <w:t xml:space="preserve">A Met Office </w:t>
      </w:r>
      <w:r w:rsidR="00FE50CE">
        <w:rPr>
          <w:rFonts w:asciiTheme="minorHAnsi" w:hAnsiTheme="minorHAnsi" w:cstheme="minorHAnsi"/>
          <w:color w:val="FF0000"/>
          <w:sz w:val="22"/>
          <w:szCs w:val="22"/>
        </w:rPr>
        <w:t>red warning</w:t>
      </w:r>
      <w:r w:rsidRPr="001F62B3">
        <w:rPr>
          <w:rFonts w:asciiTheme="minorHAnsi" w:hAnsiTheme="minorHAnsi" w:cstheme="minorHAnsi"/>
          <w:color w:val="FF0000"/>
          <w:sz w:val="22"/>
          <w:szCs w:val="22"/>
        </w:rPr>
        <w:t xml:space="preserve"> </w:t>
      </w:r>
      <w:r w:rsidRPr="001F62B3">
        <w:rPr>
          <w:rFonts w:asciiTheme="minorHAnsi" w:hAnsiTheme="minorHAnsi" w:cstheme="minorHAnsi"/>
          <w:sz w:val="22"/>
          <w:szCs w:val="22"/>
        </w:rPr>
        <w:t>being issued for</w:t>
      </w:r>
      <w:r w:rsidR="007D59CD">
        <w:rPr>
          <w:rFonts w:asciiTheme="minorHAnsi" w:hAnsiTheme="minorHAnsi" w:cstheme="minorHAnsi"/>
          <w:sz w:val="22"/>
          <w:szCs w:val="22"/>
        </w:rPr>
        <w:t xml:space="preserve"> the</w:t>
      </w:r>
      <w:r w:rsidRPr="001F62B3">
        <w:rPr>
          <w:rFonts w:asciiTheme="minorHAnsi" w:hAnsiTheme="minorHAnsi" w:cstheme="minorHAnsi"/>
          <w:sz w:val="22"/>
          <w:szCs w:val="22"/>
        </w:rPr>
        <w:t xml:space="preserve"> Central, Tayside &amp; Fife region</w:t>
      </w:r>
      <w:r w:rsidR="00FE50CE">
        <w:rPr>
          <w:rFonts w:asciiTheme="minorHAnsi" w:hAnsiTheme="minorHAnsi" w:cstheme="minorHAnsi"/>
          <w:sz w:val="22"/>
          <w:szCs w:val="22"/>
        </w:rPr>
        <w:t xml:space="preserve">. Warnings concerning neighbouring regions, </w:t>
      </w:r>
      <w:r w:rsidR="00701590">
        <w:rPr>
          <w:rFonts w:asciiTheme="minorHAnsi" w:hAnsiTheme="minorHAnsi" w:cstheme="minorHAnsi"/>
          <w:sz w:val="22"/>
          <w:szCs w:val="22"/>
        </w:rPr>
        <w:t>where students and staff ma</w:t>
      </w:r>
      <w:r w:rsidR="00FE50CE">
        <w:rPr>
          <w:rFonts w:asciiTheme="minorHAnsi" w:hAnsiTheme="minorHAnsi" w:cstheme="minorHAnsi"/>
          <w:sz w:val="22"/>
          <w:szCs w:val="22"/>
        </w:rPr>
        <w:t>y travel from, should also be considered.</w:t>
      </w:r>
    </w:p>
    <w:p w:rsidR="00DF318A" w:rsidRDefault="00DF318A" w:rsidP="0015349A">
      <w:pPr>
        <w:pStyle w:val="Default"/>
        <w:numPr>
          <w:ilvl w:val="0"/>
          <w:numId w:val="2"/>
        </w:numPr>
        <w:jc w:val="both"/>
        <w:rPr>
          <w:rFonts w:asciiTheme="minorHAnsi" w:hAnsiTheme="minorHAnsi" w:cstheme="minorHAnsi"/>
          <w:sz w:val="22"/>
          <w:szCs w:val="22"/>
        </w:rPr>
      </w:pPr>
      <w:r w:rsidRPr="001F62B3">
        <w:rPr>
          <w:rFonts w:asciiTheme="minorHAnsi" w:hAnsiTheme="minorHAnsi" w:cstheme="minorHAnsi"/>
          <w:sz w:val="22"/>
          <w:szCs w:val="22"/>
        </w:rPr>
        <w:t xml:space="preserve">An escalation of the University Emergency procedures (e.g. severe ice on campus; lightning strike on campus) </w:t>
      </w:r>
    </w:p>
    <w:p w:rsidR="00A3566C" w:rsidRPr="001F62B3" w:rsidRDefault="00A3566C" w:rsidP="00AA1C26">
      <w:pPr>
        <w:pStyle w:val="Default"/>
        <w:jc w:val="both"/>
        <w:rPr>
          <w:rFonts w:asciiTheme="minorHAnsi" w:hAnsiTheme="minorHAnsi" w:cstheme="minorHAnsi"/>
          <w:sz w:val="22"/>
          <w:szCs w:val="22"/>
        </w:rPr>
      </w:pPr>
    </w:p>
    <w:p w:rsidR="001F62B3" w:rsidRDefault="00A3566C" w:rsidP="00A3566C">
      <w:pPr>
        <w:pStyle w:val="Default"/>
        <w:ind w:left="567"/>
        <w:jc w:val="both"/>
        <w:rPr>
          <w:rFonts w:asciiTheme="minorHAnsi" w:hAnsiTheme="minorHAnsi" w:cstheme="minorHAnsi"/>
          <w:sz w:val="22"/>
          <w:szCs w:val="22"/>
        </w:rPr>
      </w:pPr>
      <w:r>
        <w:rPr>
          <w:rFonts w:asciiTheme="minorHAnsi" w:hAnsiTheme="minorHAnsi" w:cstheme="minorHAnsi"/>
          <w:sz w:val="22"/>
          <w:szCs w:val="22"/>
        </w:rPr>
        <w:t xml:space="preserve">Consideration will also be given to activating the plan if an </w:t>
      </w:r>
      <w:r w:rsidRPr="009058C2">
        <w:rPr>
          <w:rFonts w:asciiTheme="minorHAnsi" w:hAnsiTheme="minorHAnsi" w:cstheme="minorHAnsi"/>
          <w:color w:val="ED7D31" w:themeColor="accent2"/>
          <w:sz w:val="22"/>
          <w:szCs w:val="22"/>
        </w:rPr>
        <w:t>amber</w:t>
      </w:r>
      <w:r>
        <w:rPr>
          <w:rFonts w:asciiTheme="minorHAnsi" w:hAnsiTheme="minorHAnsi" w:cstheme="minorHAnsi"/>
          <w:sz w:val="22"/>
          <w:szCs w:val="22"/>
        </w:rPr>
        <w:t xml:space="preserve"> warning </w:t>
      </w:r>
      <w:r w:rsidR="00701590">
        <w:rPr>
          <w:rFonts w:asciiTheme="minorHAnsi" w:hAnsiTheme="minorHAnsi" w:cstheme="minorHAnsi"/>
          <w:sz w:val="22"/>
          <w:szCs w:val="22"/>
        </w:rPr>
        <w:t>is</w:t>
      </w:r>
      <w:r>
        <w:rPr>
          <w:rFonts w:asciiTheme="minorHAnsi" w:hAnsiTheme="minorHAnsi" w:cstheme="minorHAnsi"/>
          <w:sz w:val="22"/>
          <w:szCs w:val="22"/>
        </w:rPr>
        <w:t xml:space="preserve"> issued.</w:t>
      </w:r>
    </w:p>
    <w:p w:rsidR="00A3566C" w:rsidRDefault="00A3566C" w:rsidP="00A3566C">
      <w:pPr>
        <w:pStyle w:val="Default"/>
        <w:ind w:left="567"/>
        <w:jc w:val="both"/>
        <w:rPr>
          <w:rFonts w:asciiTheme="minorHAnsi" w:eastAsiaTheme="minorHAnsi" w:hAnsiTheme="minorHAnsi" w:cstheme="minorHAnsi"/>
          <w:color w:val="auto"/>
          <w:sz w:val="22"/>
          <w:szCs w:val="22"/>
          <w:lang w:eastAsia="en-US"/>
        </w:rPr>
      </w:pPr>
    </w:p>
    <w:p w:rsidR="00DF318A" w:rsidRDefault="001F2262" w:rsidP="0015349A">
      <w:pPr>
        <w:pStyle w:val="Default"/>
        <w:numPr>
          <w:ilvl w:val="0"/>
          <w:numId w:val="6"/>
        </w:numPr>
        <w:spacing w:after="120"/>
        <w:ind w:left="567" w:hanging="567"/>
        <w:jc w:val="both"/>
        <w:rPr>
          <w:rFonts w:asciiTheme="minorHAnsi" w:hAnsiTheme="minorHAnsi" w:cstheme="minorHAnsi"/>
          <w:b/>
          <w:bCs/>
          <w:sz w:val="22"/>
          <w:szCs w:val="22"/>
        </w:rPr>
      </w:pPr>
      <w:r>
        <w:rPr>
          <w:rFonts w:asciiTheme="minorHAnsi" w:hAnsiTheme="minorHAnsi" w:cstheme="minorHAnsi"/>
          <w:b/>
          <w:bCs/>
          <w:sz w:val="22"/>
          <w:szCs w:val="22"/>
        </w:rPr>
        <w:t>Major Incident Response Team (MIRT)</w:t>
      </w:r>
    </w:p>
    <w:p w:rsidR="00322981" w:rsidRPr="001F62B3" w:rsidRDefault="00C8320B" w:rsidP="0015349A">
      <w:pPr>
        <w:pStyle w:val="Default"/>
        <w:ind w:left="567"/>
        <w:jc w:val="both"/>
        <w:rPr>
          <w:rFonts w:asciiTheme="minorHAnsi" w:hAnsiTheme="minorHAnsi" w:cstheme="minorHAnsi"/>
          <w:b/>
          <w:bCs/>
          <w:sz w:val="22"/>
          <w:szCs w:val="22"/>
        </w:rPr>
      </w:pPr>
      <w:r>
        <w:rPr>
          <w:rFonts w:asciiTheme="minorHAnsi" w:hAnsiTheme="minorHAnsi" w:cstheme="minorHAnsi"/>
          <w:sz w:val="22"/>
          <w:szCs w:val="22"/>
        </w:rPr>
        <w:t xml:space="preserve">Details can be found in the Major Incident Response Plan. </w:t>
      </w:r>
      <w:r w:rsidR="00322981" w:rsidRPr="001F62B3">
        <w:rPr>
          <w:rFonts w:asciiTheme="minorHAnsi" w:hAnsiTheme="minorHAnsi" w:cstheme="minorHAnsi"/>
          <w:sz w:val="22"/>
          <w:szCs w:val="22"/>
        </w:rPr>
        <w:t xml:space="preserve">This plan </w:t>
      </w:r>
      <w:r w:rsidR="00A3566C">
        <w:rPr>
          <w:rFonts w:asciiTheme="minorHAnsi" w:hAnsiTheme="minorHAnsi" w:cstheme="minorHAnsi"/>
          <w:sz w:val="22"/>
          <w:szCs w:val="22"/>
        </w:rPr>
        <w:t xml:space="preserve">is available to the Core MIRT via </w:t>
      </w:r>
      <w:r w:rsidR="00A3566C" w:rsidRPr="00A3566C">
        <w:rPr>
          <w:rFonts w:asciiTheme="minorHAnsi" w:hAnsiTheme="minorHAnsi" w:cstheme="minorHAnsi"/>
          <w:sz w:val="22"/>
          <w:szCs w:val="22"/>
        </w:rPr>
        <w:t>S:\Business Continuity Management</w:t>
      </w:r>
      <w:r w:rsidR="00A3566C">
        <w:rPr>
          <w:rFonts w:asciiTheme="minorHAnsi" w:hAnsiTheme="minorHAnsi" w:cstheme="minorHAnsi"/>
          <w:sz w:val="22"/>
          <w:szCs w:val="22"/>
        </w:rPr>
        <w:t>. The Severe Weather plan can also be found in this folder.</w:t>
      </w:r>
    </w:p>
    <w:p w:rsidR="00322981" w:rsidRPr="001F62B3" w:rsidRDefault="00322981" w:rsidP="0015349A">
      <w:pPr>
        <w:pStyle w:val="Default"/>
        <w:jc w:val="both"/>
        <w:rPr>
          <w:rFonts w:asciiTheme="minorHAnsi" w:hAnsiTheme="minorHAnsi" w:cstheme="minorHAnsi"/>
          <w:b/>
          <w:bCs/>
          <w:sz w:val="22"/>
          <w:szCs w:val="22"/>
        </w:rPr>
      </w:pPr>
    </w:p>
    <w:p w:rsidR="007E42C1" w:rsidRPr="00494468" w:rsidRDefault="00494468" w:rsidP="0015349A">
      <w:pPr>
        <w:pStyle w:val="Default"/>
        <w:numPr>
          <w:ilvl w:val="0"/>
          <w:numId w:val="6"/>
        </w:numPr>
        <w:spacing w:after="120"/>
        <w:ind w:left="567" w:hanging="567"/>
        <w:jc w:val="both"/>
        <w:rPr>
          <w:rFonts w:asciiTheme="minorHAnsi" w:hAnsiTheme="minorHAnsi" w:cstheme="minorHAnsi"/>
          <w:b/>
          <w:bCs/>
          <w:sz w:val="22"/>
          <w:szCs w:val="22"/>
        </w:rPr>
      </w:pPr>
      <w:r w:rsidRPr="00494468">
        <w:rPr>
          <w:rFonts w:asciiTheme="minorHAnsi" w:hAnsiTheme="minorHAnsi" w:cstheme="minorHAnsi"/>
          <w:b/>
          <w:bCs/>
          <w:sz w:val="22"/>
          <w:szCs w:val="22"/>
        </w:rPr>
        <w:t>MIRT Objectives</w:t>
      </w:r>
    </w:p>
    <w:p w:rsidR="005E7BA7" w:rsidRPr="005E7BA7" w:rsidRDefault="005E7BA7" w:rsidP="0015349A">
      <w:pPr>
        <w:pStyle w:val="Default"/>
        <w:numPr>
          <w:ilvl w:val="0"/>
          <w:numId w:val="3"/>
        </w:numPr>
        <w:spacing w:after="120"/>
        <w:ind w:left="993" w:hanging="426"/>
        <w:jc w:val="both"/>
        <w:rPr>
          <w:rFonts w:asciiTheme="minorHAnsi" w:hAnsiTheme="minorHAnsi" w:cstheme="minorHAnsi"/>
          <w:b/>
          <w:bCs/>
          <w:sz w:val="22"/>
          <w:szCs w:val="22"/>
        </w:rPr>
      </w:pPr>
      <w:r w:rsidRPr="001F62B3">
        <w:rPr>
          <w:rFonts w:asciiTheme="minorHAnsi" w:hAnsiTheme="minorHAnsi" w:cstheme="minorHAnsi"/>
          <w:sz w:val="22"/>
          <w:szCs w:val="22"/>
        </w:rPr>
        <w:t>Meet (via conference call</w:t>
      </w:r>
      <w:r>
        <w:rPr>
          <w:rStyle w:val="FootnoteReference"/>
          <w:rFonts w:asciiTheme="minorHAnsi" w:hAnsiTheme="minorHAnsi" w:cstheme="minorHAnsi"/>
          <w:sz w:val="22"/>
          <w:szCs w:val="22"/>
        </w:rPr>
        <w:footnoteReference w:id="1"/>
      </w:r>
      <w:r w:rsidRPr="001F62B3">
        <w:rPr>
          <w:rFonts w:asciiTheme="minorHAnsi" w:hAnsiTheme="minorHAnsi" w:cstheme="minorHAnsi"/>
          <w:sz w:val="22"/>
          <w:szCs w:val="22"/>
        </w:rPr>
        <w:t xml:space="preserve"> </w:t>
      </w:r>
      <w:r w:rsidR="002C22A2">
        <w:rPr>
          <w:rFonts w:asciiTheme="minorHAnsi" w:hAnsiTheme="minorHAnsi" w:cstheme="minorHAnsi"/>
          <w:sz w:val="22"/>
          <w:szCs w:val="22"/>
        </w:rPr>
        <w:t>(</w:t>
      </w:r>
      <w:r w:rsidR="00701590">
        <w:rPr>
          <w:rFonts w:asciiTheme="minorHAnsi" w:hAnsiTheme="minorHAnsi" w:cstheme="minorHAnsi"/>
          <w:sz w:val="22"/>
          <w:szCs w:val="22"/>
        </w:rPr>
        <w:t>xxxx xxxxx</w:t>
      </w:r>
      <w:r w:rsidR="0053398F">
        <w:rPr>
          <w:rFonts w:asciiTheme="minorHAnsi" w:hAnsiTheme="minorHAnsi" w:cstheme="minorHAnsi"/>
          <w:sz w:val="22"/>
          <w:szCs w:val="22"/>
        </w:rPr>
        <w:t xml:space="preserve">; passcode </w:t>
      </w:r>
      <w:r w:rsidR="00701590">
        <w:rPr>
          <w:rFonts w:asciiTheme="minorHAnsi" w:hAnsiTheme="minorHAnsi" w:cstheme="minorHAnsi"/>
          <w:sz w:val="22"/>
          <w:szCs w:val="22"/>
        </w:rPr>
        <w:t>xxxx</w:t>
      </w:r>
      <w:r w:rsidR="0053398F">
        <w:rPr>
          <w:rFonts w:asciiTheme="minorHAnsi" w:hAnsiTheme="minorHAnsi" w:cstheme="minorHAnsi"/>
          <w:sz w:val="22"/>
          <w:szCs w:val="22"/>
        </w:rPr>
        <w:t xml:space="preserve"> </w:t>
      </w:r>
      <w:r w:rsidRPr="001F62B3">
        <w:rPr>
          <w:rFonts w:asciiTheme="minorHAnsi" w:hAnsiTheme="minorHAnsi" w:cstheme="minorHAnsi"/>
          <w:sz w:val="22"/>
          <w:szCs w:val="22"/>
        </w:rPr>
        <w:t>when this is most practical) at set times before</w:t>
      </w:r>
      <w:r>
        <w:rPr>
          <w:rFonts w:asciiTheme="minorHAnsi" w:hAnsiTheme="minorHAnsi" w:cstheme="minorHAnsi"/>
          <w:sz w:val="22"/>
          <w:szCs w:val="22"/>
        </w:rPr>
        <w:t xml:space="preserve"> and </w:t>
      </w:r>
      <w:r w:rsidRPr="001F62B3">
        <w:rPr>
          <w:rFonts w:asciiTheme="minorHAnsi" w:hAnsiTheme="minorHAnsi" w:cstheme="minorHAnsi"/>
          <w:sz w:val="22"/>
          <w:szCs w:val="22"/>
        </w:rPr>
        <w:t>during the period of severe weather to ensure the group remains</w:t>
      </w:r>
      <w:r>
        <w:rPr>
          <w:rFonts w:asciiTheme="minorHAnsi" w:hAnsiTheme="minorHAnsi" w:cstheme="minorHAnsi"/>
          <w:sz w:val="22"/>
          <w:szCs w:val="22"/>
        </w:rPr>
        <w:t xml:space="preserve"> up to date with the situation</w:t>
      </w:r>
    </w:p>
    <w:p w:rsidR="005E7BA7" w:rsidRPr="007C0996" w:rsidRDefault="005E7BA7" w:rsidP="007C0996">
      <w:pPr>
        <w:pStyle w:val="Default"/>
        <w:numPr>
          <w:ilvl w:val="0"/>
          <w:numId w:val="3"/>
        </w:numPr>
        <w:spacing w:after="120"/>
        <w:jc w:val="both"/>
        <w:rPr>
          <w:rFonts w:asciiTheme="minorHAnsi" w:hAnsiTheme="minorHAnsi" w:cstheme="minorHAnsi"/>
          <w:sz w:val="22"/>
          <w:szCs w:val="22"/>
        </w:rPr>
      </w:pPr>
      <w:r w:rsidRPr="007C0996">
        <w:rPr>
          <w:rFonts w:asciiTheme="minorHAnsi" w:hAnsiTheme="minorHAnsi" w:cstheme="minorHAnsi"/>
          <w:sz w:val="22"/>
          <w:szCs w:val="22"/>
        </w:rPr>
        <w:t>Consider advice from The Met Office</w:t>
      </w:r>
      <w:r w:rsidR="007C0996" w:rsidRPr="007C0996">
        <w:rPr>
          <w:rFonts w:asciiTheme="minorHAnsi" w:hAnsiTheme="minorHAnsi" w:cstheme="minorHAnsi"/>
          <w:sz w:val="22"/>
          <w:szCs w:val="22"/>
        </w:rPr>
        <w:t xml:space="preserve"> </w:t>
      </w:r>
      <w:hyperlink r:id="rId10" w:history="1">
        <w:r w:rsidR="007C0996" w:rsidRPr="007C0996">
          <w:rPr>
            <w:rStyle w:val="Hyperlink"/>
            <w:rFonts w:asciiTheme="minorHAnsi" w:hAnsiTheme="minorHAnsi" w:cstheme="minorHAnsi"/>
            <w:sz w:val="22"/>
            <w:szCs w:val="22"/>
          </w:rPr>
          <w:t>www.metof</w:t>
        </w:r>
        <w:r w:rsidR="007C0996" w:rsidRPr="007C0996">
          <w:rPr>
            <w:rStyle w:val="Hyperlink"/>
            <w:rFonts w:asciiTheme="minorHAnsi" w:hAnsiTheme="minorHAnsi" w:cstheme="minorHAnsi"/>
            <w:sz w:val="22"/>
            <w:szCs w:val="22"/>
          </w:rPr>
          <w:t>f</w:t>
        </w:r>
        <w:r w:rsidR="007C0996" w:rsidRPr="007C0996">
          <w:rPr>
            <w:rStyle w:val="Hyperlink"/>
            <w:rFonts w:asciiTheme="minorHAnsi" w:hAnsiTheme="minorHAnsi" w:cstheme="minorHAnsi"/>
            <w:sz w:val="22"/>
            <w:szCs w:val="22"/>
          </w:rPr>
          <w:t>ice.gov.uk</w:t>
        </w:r>
      </w:hyperlink>
      <w:r w:rsidRPr="007C0996">
        <w:rPr>
          <w:rFonts w:asciiTheme="minorHAnsi" w:hAnsiTheme="minorHAnsi" w:cstheme="minorHAnsi"/>
          <w:sz w:val="22"/>
          <w:szCs w:val="22"/>
        </w:rPr>
        <w:t xml:space="preserve">, </w:t>
      </w:r>
      <w:hyperlink r:id="rId11" w:history="1">
        <w:r w:rsidRPr="007C0996">
          <w:rPr>
            <w:rFonts w:asciiTheme="minorHAnsi" w:hAnsiTheme="minorHAnsi" w:cstheme="minorHAnsi"/>
            <w:color w:val="0000FF"/>
            <w:sz w:val="22"/>
            <w:szCs w:val="22"/>
          </w:rPr>
          <w:t>www.readysc</w:t>
        </w:r>
        <w:r w:rsidRPr="007C0996">
          <w:rPr>
            <w:rFonts w:asciiTheme="minorHAnsi" w:hAnsiTheme="minorHAnsi" w:cstheme="minorHAnsi"/>
            <w:color w:val="0000FF"/>
            <w:sz w:val="22"/>
            <w:szCs w:val="22"/>
          </w:rPr>
          <w:t>o</w:t>
        </w:r>
        <w:r w:rsidRPr="007C0996">
          <w:rPr>
            <w:rFonts w:asciiTheme="minorHAnsi" w:hAnsiTheme="minorHAnsi" w:cstheme="minorHAnsi"/>
            <w:color w:val="0000FF"/>
            <w:sz w:val="22"/>
            <w:szCs w:val="22"/>
          </w:rPr>
          <w:t>tland.org</w:t>
        </w:r>
      </w:hyperlink>
      <w:r w:rsidRPr="007C0996">
        <w:rPr>
          <w:rFonts w:asciiTheme="minorHAnsi" w:hAnsiTheme="minorHAnsi" w:cstheme="minorHAnsi"/>
          <w:sz w:val="22"/>
          <w:szCs w:val="22"/>
        </w:rPr>
        <w:t xml:space="preserve">, on campus conditions, observations by Security/Grounds staff and any other relevant sources of information  </w:t>
      </w:r>
    </w:p>
    <w:p w:rsidR="005E7BA7" w:rsidRPr="001F62B3" w:rsidRDefault="005E7BA7" w:rsidP="0015349A">
      <w:pPr>
        <w:pStyle w:val="Default"/>
        <w:numPr>
          <w:ilvl w:val="0"/>
          <w:numId w:val="3"/>
        </w:numPr>
        <w:spacing w:after="120"/>
        <w:ind w:left="993" w:hanging="426"/>
        <w:jc w:val="both"/>
        <w:rPr>
          <w:rFonts w:asciiTheme="minorHAnsi" w:hAnsiTheme="minorHAnsi" w:cstheme="minorHAnsi"/>
          <w:b/>
          <w:bCs/>
          <w:sz w:val="22"/>
          <w:szCs w:val="22"/>
        </w:rPr>
      </w:pPr>
      <w:r w:rsidRPr="001F62B3">
        <w:rPr>
          <w:rFonts w:asciiTheme="minorHAnsi" w:hAnsiTheme="minorHAnsi" w:cstheme="minorHAnsi"/>
          <w:sz w:val="22"/>
          <w:szCs w:val="22"/>
        </w:rPr>
        <w:t xml:space="preserve">Liaise with </w:t>
      </w:r>
      <w:r w:rsidR="0053398F">
        <w:rPr>
          <w:rFonts w:asciiTheme="minorHAnsi" w:hAnsiTheme="minorHAnsi" w:cstheme="minorHAnsi"/>
          <w:sz w:val="22"/>
          <w:szCs w:val="22"/>
        </w:rPr>
        <w:t>Faculties</w:t>
      </w:r>
      <w:r w:rsidRPr="001F62B3">
        <w:rPr>
          <w:rFonts w:asciiTheme="minorHAnsi" w:hAnsiTheme="minorHAnsi" w:cstheme="minorHAnsi"/>
          <w:sz w:val="22"/>
          <w:szCs w:val="22"/>
        </w:rPr>
        <w:t xml:space="preserve"> &amp; Service Areas as required</w:t>
      </w:r>
      <w:r w:rsidR="00F1256A">
        <w:rPr>
          <w:rFonts w:asciiTheme="minorHAnsi" w:hAnsiTheme="minorHAnsi" w:cstheme="minorHAnsi"/>
          <w:sz w:val="22"/>
          <w:szCs w:val="22"/>
        </w:rPr>
        <w:t>,</w:t>
      </w:r>
      <w:r w:rsidRPr="001F62B3">
        <w:rPr>
          <w:rFonts w:asciiTheme="minorHAnsi" w:hAnsiTheme="minorHAnsi" w:cstheme="minorHAnsi"/>
          <w:sz w:val="22"/>
          <w:szCs w:val="22"/>
        </w:rPr>
        <w:t xml:space="preserve"> in order to understand the </w:t>
      </w:r>
      <w:r>
        <w:rPr>
          <w:rFonts w:asciiTheme="minorHAnsi" w:hAnsiTheme="minorHAnsi" w:cstheme="minorHAnsi"/>
          <w:sz w:val="22"/>
          <w:szCs w:val="22"/>
        </w:rPr>
        <w:t>potential</w:t>
      </w:r>
      <w:r w:rsidRPr="001F62B3">
        <w:rPr>
          <w:rFonts w:asciiTheme="minorHAnsi" w:hAnsiTheme="minorHAnsi" w:cstheme="minorHAnsi"/>
          <w:sz w:val="22"/>
          <w:szCs w:val="22"/>
        </w:rPr>
        <w:t xml:space="preserve"> impact</w:t>
      </w:r>
    </w:p>
    <w:p w:rsidR="007E42C1" w:rsidRPr="001F62B3" w:rsidRDefault="005E7BA7" w:rsidP="0015349A">
      <w:pPr>
        <w:pStyle w:val="Default"/>
        <w:numPr>
          <w:ilvl w:val="0"/>
          <w:numId w:val="3"/>
        </w:numPr>
        <w:spacing w:after="120"/>
        <w:ind w:left="993" w:hanging="426"/>
        <w:jc w:val="both"/>
        <w:rPr>
          <w:rFonts w:asciiTheme="minorHAnsi" w:hAnsiTheme="minorHAnsi" w:cstheme="minorHAnsi"/>
          <w:b/>
          <w:bCs/>
          <w:sz w:val="22"/>
          <w:szCs w:val="22"/>
        </w:rPr>
      </w:pPr>
      <w:r>
        <w:rPr>
          <w:rFonts w:asciiTheme="minorHAnsi" w:hAnsiTheme="minorHAnsi" w:cstheme="minorHAnsi"/>
          <w:sz w:val="22"/>
          <w:szCs w:val="22"/>
        </w:rPr>
        <w:t>Assess the conditions and de</w:t>
      </w:r>
      <w:r w:rsidR="007E42C1" w:rsidRPr="001F62B3">
        <w:rPr>
          <w:rFonts w:asciiTheme="minorHAnsi" w:hAnsiTheme="minorHAnsi" w:cstheme="minorHAnsi"/>
          <w:sz w:val="22"/>
          <w:szCs w:val="22"/>
        </w:rPr>
        <w:t>cide on any actions which may need to be</w:t>
      </w:r>
      <w:r w:rsidR="007E42C1">
        <w:rPr>
          <w:rFonts w:asciiTheme="minorHAnsi" w:hAnsiTheme="minorHAnsi" w:cstheme="minorHAnsi"/>
          <w:sz w:val="22"/>
          <w:szCs w:val="22"/>
        </w:rPr>
        <w:t xml:space="preserve"> undertaken and implement these</w:t>
      </w:r>
    </w:p>
    <w:p w:rsidR="007E42C1" w:rsidRPr="001F62B3" w:rsidRDefault="001F2262" w:rsidP="0015349A">
      <w:pPr>
        <w:pStyle w:val="Default"/>
        <w:numPr>
          <w:ilvl w:val="0"/>
          <w:numId w:val="3"/>
        </w:numPr>
        <w:spacing w:after="120"/>
        <w:ind w:left="993" w:hanging="426"/>
        <w:jc w:val="both"/>
        <w:rPr>
          <w:rFonts w:asciiTheme="minorHAnsi" w:hAnsiTheme="minorHAnsi" w:cstheme="minorHAnsi"/>
          <w:sz w:val="22"/>
          <w:szCs w:val="22"/>
        </w:rPr>
      </w:pPr>
      <w:r>
        <w:rPr>
          <w:rFonts w:asciiTheme="minorHAnsi" w:hAnsiTheme="minorHAnsi" w:cstheme="minorHAnsi"/>
          <w:sz w:val="22"/>
          <w:szCs w:val="22"/>
        </w:rPr>
        <w:t>Co</w:t>
      </w:r>
      <w:r w:rsidR="007E42C1" w:rsidRPr="001F62B3">
        <w:rPr>
          <w:rFonts w:asciiTheme="minorHAnsi" w:hAnsiTheme="minorHAnsi" w:cstheme="minorHAnsi"/>
          <w:sz w:val="22"/>
          <w:szCs w:val="22"/>
        </w:rPr>
        <w:t>ordinate any messages the University is releasing to student</w:t>
      </w:r>
      <w:r>
        <w:rPr>
          <w:rFonts w:asciiTheme="minorHAnsi" w:hAnsiTheme="minorHAnsi" w:cstheme="minorHAnsi"/>
          <w:sz w:val="22"/>
          <w:szCs w:val="22"/>
        </w:rPr>
        <w:t>s, staff and other stakeholders</w:t>
      </w:r>
      <w:r w:rsidR="007E42C1" w:rsidRPr="001F62B3">
        <w:rPr>
          <w:rFonts w:asciiTheme="minorHAnsi" w:hAnsiTheme="minorHAnsi" w:cstheme="minorHAnsi"/>
          <w:sz w:val="22"/>
          <w:szCs w:val="22"/>
        </w:rPr>
        <w:t xml:space="preserve"> </w:t>
      </w:r>
      <w:r>
        <w:rPr>
          <w:rFonts w:asciiTheme="minorHAnsi" w:hAnsiTheme="minorHAnsi" w:cstheme="minorHAnsi"/>
          <w:sz w:val="22"/>
          <w:szCs w:val="22"/>
        </w:rPr>
        <w:t>v</w:t>
      </w:r>
      <w:r w:rsidRPr="001F62B3">
        <w:rPr>
          <w:rFonts w:asciiTheme="minorHAnsi" w:hAnsiTheme="minorHAnsi" w:cstheme="minorHAnsi"/>
          <w:sz w:val="22"/>
          <w:szCs w:val="22"/>
        </w:rPr>
        <w:t xml:space="preserve">ia the </w:t>
      </w:r>
      <w:r>
        <w:rPr>
          <w:rFonts w:asciiTheme="minorHAnsi" w:hAnsiTheme="minorHAnsi" w:cstheme="minorHAnsi"/>
          <w:sz w:val="22"/>
          <w:szCs w:val="22"/>
        </w:rPr>
        <w:t>Communications</w:t>
      </w:r>
      <w:r w:rsidRPr="001F62B3">
        <w:rPr>
          <w:rFonts w:asciiTheme="minorHAnsi" w:hAnsiTheme="minorHAnsi" w:cstheme="minorHAnsi"/>
          <w:sz w:val="22"/>
          <w:szCs w:val="22"/>
        </w:rPr>
        <w:t xml:space="preserve"> representative</w:t>
      </w:r>
    </w:p>
    <w:p w:rsidR="007E42C1" w:rsidRPr="001F62B3" w:rsidRDefault="005E7BA7" w:rsidP="0015349A">
      <w:pPr>
        <w:pStyle w:val="Default"/>
        <w:numPr>
          <w:ilvl w:val="0"/>
          <w:numId w:val="3"/>
        </w:numPr>
        <w:spacing w:after="120"/>
        <w:ind w:left="993" w:hanging="426"/>
        <w:jc w:val="both"/>
        <w:rPr>
          <w:rFonts w:asciiTheme="minorHAnsi" w:hAnsiTheme="minorHAnsi" w:cstheme="minorHAnsi"/>
          <w:sz w:val="22"/>
          <w:szCs w:val="22"/>
        </w:rPr>
      </w:pPr>
      <w:r>
        <w:rPr>
          <w:rFonts w:asciiTheme="minorHAnsi" w:hAnsiTheme="minorHAnsi" w:cstheme="minorHAnsi"/>
          <w:sz w:val="22"/>
          <w:szCs w:val="22"/>
        </w:rPr>
        <w:t xml:space="preserve">Debrief once the </w:t>
      </w:r>
      <w:r w:rsidR="00494468">
        <w:rPr>
          <w:rFonts w:asciiTheme="minorHAnsi" w:hAnsiTheme="minorHAnsi" w:cstheme="minorHAnsi"/>
          <w:sz w:val="22"/>
          <w:szCs w:val="22"/>
        </w:rPr>
        <w:t>MIRT has been stood-down</w:t>
      </w:r>
      <w:r>
        <w:rPr>
          <w:rFonts w:asciiTheme="minorHAnsi" w:hAnsiTheme="minorHAnsi" w:cstheme="minorHAnsi"/>
          <w:sz w:val="22"/>
          <w:szCs w:val="22"/>
        </w:rPr>
        <w:t xml:space="preserve"> to review the positives and negatives of the University’s response and amend policy, procedures etc. where required.</w:t>
      </w:r>
    </w:p>
    <w:p w:rsidR="007E42C1" w:rsidRDefault="007E42C1" w:rsidP="0015349A">
      <w:pPr>
        <w:pStyle w:val="Default"/>
        <w:jc w:val="both"/>
        <w:rPr>
          <w:rFonts w:asciiTheme="minorHAnsi" w:hAnsiTheme="minorHAnsi" w:cstheme="minorHAnsi"/>
          <w:b/>
          <w:bCs/>
          <w:sz w:val="22"/>
          <w:szCs w:val="22"/>
        </w:rPr>
      </w:pPr>
    </w:p>
    <w:p w:rsidR="00246234" w:rsidRPr="001F62B3" w:rsidRDefault="00246234" w:rsidP="0015349A">
      <w:pPr>
        <w:pStyle w:val="Default"/>
        <w:numPr>
          <w:ilvl w:val="0"/>
          <w:numId w:val="6"/>
        </w:numPr>
        <w:spacing w:after="120"/>
        <w:ind w:left="567" w:hanging="567"/>
        <w:jc w:val="both"/>
        <w:rPr>
          <w:rFonts w:asciiTheme="minorHAnsi" w:hAnsiTheme="minorHAnsi" w:cstheme="minorHAnsi"/>
          <w:sz w:val="22"/>
          <w:szCs w:val="22"/>
        </w:rPr>
      </w:pPr>
      <w:r w:rsidRPr="001F62B3">
        <w:rPr>
          <w:rFonts w:asciiTheme="minorHAnsi" w:hAnsiTheme="minorHAnsi" w:cstheme="minorHAnsi"/>
          <w:b/>
          <w:bCs/>
          <w:sz w:val="22"/>
          <w:szCs w:val="22"/>
        </w:rPr>
        <w:t xml:space="preserve">Action </w:t>
      </w:r>
      <w:r w:rsidR="00723C4E">
        <w:rPr>
          <w:rFonts w:asciiTheme="minorHAnsi" w:hAnsiTheme="minorHAnsi" w:cstheme="minorHAnsi"/>
          <w:b/>
          <w:bCs/>
          <w:sz w:val="22"/>
          <w:szCs w:val="22"/>
        </w:rPr>
        <w:t>Levels</w:t>
      </w:r>
      <w:r w:rsidRPr="001F62B3">
        <w:rPr>
          <w:rFonts w:asciiTheme="minorHAnsi" w:hAnsiTheme="minorHAnsi" w:cstheme="minorHAnsi"/>
          <w:b/>
          <w:bCs/>
          <w:sz w:val="22"/>
          <w:szCs w:val="22"/>
        </w:rPr>
        <w:t xml:space="preserve"> </w:t>
      </w:r>
    </w:p>
    <w:p w:rsidR="001F2262" w:rsidRDefault="00246234" w:rsidP="00575B2E">
      <w:pPr>
        <w:pStyle w:val="Default"/>
        <w:spacing w:after="120"/>
        <w:ind w:left="567"/>
        <w:jc w:val="both"/>
        <w:rPr>
          <w:rFonts w:asciiTheme="minorHAnsi" w:hAnsiTheme="minorHAnsi" w:cstheme="minorHAnsi"/>
          <w:sz w:val="22"/>
          <w:szCs w:val="22"/>
        </w:rPr>
      </w:pPr>
      <w:r w:rsidRPr="001F62B3">
        <w:rPr>
          <w:rFonts w:asciiTheme="minorHAnsi" w:hAnsiTheme="minorHAnsi" w:cstheme="minorHAnsi"/>
          <w:sz w:val="22"/>
          <w:szCs w:val="22"/>
        </w:rPr>
        <w:t xml:space="preserve">The extent to which severe weather affects the University will influence what level of action </w:t>
      </w:r>
      <w:r w:rsidR="001F2262">
        <w:rPr>
          <w:rFonts w:asciiTheme="minorHAnsi" w:hAnsiTheme="minorHAnsi" w:cstheme="minorHAnsi"/>
          <w:sz w:val="22"/>
          <w:szCs w:val="22"/>
        </w:rPr>
        <w:t xml:space="preserve">(1, 2 or 3) </w:t>
      </w:r>
      <w:r w:rsidRPr="001F62B3">
        <w:rPr>
          <w:rFonts w:asciiTheme="minorHAnsi" w:hAnsiTheme="minorHAnsi" w:cstheme="minorHAnsi"/>
          <w:sz w:val="22"/>
          <w:szCs w:val="22"/>
        </w:rPr>
        <w:t xml:space="preserve">and communication are required. The </w:t>
      </w:r>
      <w:r w:rsidR="001F2262">
        <w:rPr>
          <w:rFonts w:asciiTheme="minorHAnsi" w:hAnsiTheme="minorHAnsi" w:cstheme="minorHAnsi"/>
          <w:sz w:val="22"/>
          <w:szCs w:val="22"/>
        </w:rPr>
        <w:t>MIRT</w:t>
      </w:r>
      <w:r w:rsidRPr="001F62B3">
        <w:rPr>
          <w:rFonts w:asciiTheme="minorHAnsi" w:hAnsiTheme="minorHAnsi" w:cstheme="minorHAnsi"/>
          <w:sz w:val="22"/>
          <w:szCs w:val="22"/>
        </w:rPr>
        <w:t xml:space="preserve"> will assess the conditions and any potential impacts before agreeing on appropriate actions and communications. </w:t>
      </w:r>
    </w:p>
    <w:p w:rsidR="006663C5" w:rsidRDefault="001F2262" w:rsidP="0015349A">
      <w:pPr>
        <w:pStyle w:val="Default"/>
        <w:ind w:left="567"/>
        <w:jc w:val="both"/>
        <w:rPr>
          <w:rFonts w:asciiTheme="minorHAnsi" w:hAnsiTheme="minorHAnsi" w:cstheme="minorHAnsi"/>
          <w:sz w:val="22"/>
          <w:szCs w:val="22"/>
        </w:rPr>
      </w:pPr>
      <w:r w:rsidRPr="001F2262">
        <w:rPr>
          <w:rFonts w:asciiTheme="minorHAnsi" w:hAnsiTheme="minorHAnsi" w:cstheme="minorHAnsi"/>
          <w:bCs/>
          <w:sz w:val="22"/>
          <w:szCs w:val="22"/>
          <w:u w:val="single"/>
        </w:rPr>
        <w:t>Level 1</w:t>
      </w:r>
      <w:r w:rsidRPr="001F62B3">
        <w:rPr>
          <w:rFonts w:asciiTheme="minorHAnsi" w:hAnsiTheme="minorHAnsi" w:cstheme="minorHAnsi"/>
          <w:sz w:val="22"/>
          <w:szCs w:val="22"/>
        </w:rPr>
        <w:t xml:space="preserve"> </w:t>
      </w:r>
    </w:p>
    <w:p w:rsidR="006663C5" w:rsidRDefault="00723C4E" w:rsidP="0015349A">
      <w:pPr>
        <w:pStyle w:val="Default"/>
        <w:numPr>
          <w:ilvl w:val="3"/>
          <w:numId w:val="7"/>
        </w:numPr>
        <w:ind w:left="851" w:hanging="284"/>
        <w:jc w:val="both"/>
        <w:rPr>
          <w:rFonts w:asciiTheme="minorHAnsi" w:hAnsiTheme="minorHAnsi" w:cstheme="minorHAnsi"/>
          <w:sz w:val="22"/>
          <w:szCs w:val="22"/>
        </w:rPr>
      </w:pPr>
      <w:r>
        <w:rPr>
          <w:rFonts w:asciiTheme="minorHAnsi" w:hAnsiTheme="minorHAnsi" w:cstheme="minorHAnsi"/>
          <w:sz w:val="22"/>
          <w:szCs w:val="22"/>
        </w:rPr>
        <w:t>S</w:t>
      </w:r>
      <w:r w:rsidR="001F2262" w:rsidRPr="006663C5">
        <w:rPr>
          <w:rFonts w:asciiTheme="minorHAnsi" w:hAnsiTheme="minorHAnsi" w:cstheme="minorHAnsi"/>
          <w:sz w:val="22"/>
          <w:szCs w:val="22"/>
        </w:rPr>
        <w:t xml:space="preserve">evere weather </w:t>
      </w:r>
      <w:r w:rsidR="006663C5">
        <w:rPr>
          <w:rFonts w:asciiTheme="minorHAnsi" w:hAnsiTheme="minorHAnsi" w:cstheme="minorHAnsi"/>
          <w:sz w:val="22"/>
          <w:szCs w:val="22"/>
        </w:rPr>
        <w:t>forecast</w:t>
      </w:r>
    </w:p>
    <w:p w:rsidR="006663C5" w:rsidRDefault="006663C5" w:rsidP="0015349A">
      <w:pPr>
        <w:pStyle w:val="Default"/>
        <w:numPr>
          <w:ilvl w:val="3"/>
          <w:numId w:val="7"/>
        </w:numPr>
        <w:ind w:left="851" w:hanging="284"/>
        <w:jc w:val="both"/>
        <w:rPr>
          <w:rFonts w:asciiTheme="minorHAnsi" w:hAnsiTheme="minorHAnsi" w:cstheme="minorHAnsi"/>
          <w:sz w:val="22"/>
          <w:szCs w:val="22"/>
        </w:rPr>
      </w:pPr>
      <w:r>
        <w:rPr>
          <w:rFonts w:asciiTheme="minorHAnsi" w:hAnsiTheme="minorHAnsi" w:cstheme="minorHAnsi"/>
          <w:sz w:val="22"/>
          <w:szCs w:val="22"/>
        </w:rPr>
        <w:t xml:space="preserve">The </w:t>
      </w:r>
      <w:r w:rsidR="001F2262" w:rsidRPr="006663C5">
        <w:rPr>
          <w:rFonts w:asciiTheme="minorHAnsi" w:hAnsiTheme="minorHAnsi" w:cstheme="minorHAnsi"/>
          <w:sz w:val="22"/>
          <w:szCs w:val="22"/>
        </w:rPr>
        <w:t xml:space="preserve">University is expecting to operate / is currently operating as normal with only very minor disruption to services, </w:t>
      </w:r>
      <w:r w:rsidRPr="006663C5">
        <w:rPr>
          <w:rFonts w:asciiTheme="minorHAnsi" w:hAnsiTheme="minorHAnsi" w:cstheme="minorHAnsi"/>
          <w:sz w:val="22"/>
          <w:szCs w:val="22"/>
        </w:rPr>
        <w:t>teaching, exams or events</w:t>
      </w:r>
    </w:p>
    <w:p w:rsidR="006663C5" w:rsidRDefault="001F2262" w:rsidP="0015349A">
      <w:pPr>
        <w:pStyle w:val="Default"/>
        <w:numPr>
          <w:ilvl w:val="0"/>
          <w:numId w:val="7"/>
        </w:numPr>
        <w:ind w:left="851" w:hanging="284"/>
        <w:jc w:val="both"/>
        <w:rPr>
          <w:rFonts w:asciiTheme="minorHAnsi" w:hAnsiTheme="minorHAnsi" w:cstheme="minorHAnsi"/>
          <w:sz w:val="22"/>
          <w:szCs w:val="22"/>
        </w:rPr>
      </w:pPr>
      <w:r w:rsidRPr="006663C5">
        <w:rPr>
          <w:rFonts w:asciiTheme="minorHAnsi" w:hAnsiTheme="minorHAnsi" w:cstheme="minorHAnsi"/>
          <w:sz w:val="22"/>
          <w:szCs w:val="22"/>
        </w:rPr>
        <w:t xml:space="preserve">There may be some travel </w:t>
      </w:r>
      <w:r w:rsidR="005E7BA7">
        <w:rPr>
          <w:rFonts w:asciiTheme="minorHAnsi" w:hAnsiTheme="minorHAnsi" w:cstheme="minorHAnsi"/>
          <w:sz w:val="22"/>
          <w:szCs w:val="22"/>
        </w:rPr>
        <w:t>disruption</w:t>
      </w:r>
      <w:r w:rsidRPr="006663C5">
        <w:rPr>
          <w:rFonts w:asciiTheme="minorHAnsi" w:hAnsiTheme="minorHAnsi" w:cstheme="minorHAnsi"/>
          <w:sz w:val="22"/>
          <w:szCs w:val="22"/>
        </w:rPr>
        <w:t xml:space="preserve"> for some staff and students</w:t>
      </w:r>
    </w:p>
    <w:p w:rsidR="001F2262" w:rsidRPr="006663C5" w:rsidRDefault="001F2262" w:rsidP="0015349A">
      <w:pPr>
        <w:pStyle w:val="Default"/>
        <w:numPr>
          <w:ilvl w:val="0"/>
          <w:numId w:val="7"/>
        </w:numPr>
        <w:ind w:left="851" w:hanging="284"/>
        <w:jc w:val="both"/>
        <w:rPr>
          <w:rFonts w:asciiTheme="minorHAnsi" w:hAnsiTheme="minorHAnsi" w:cstheme="minorHAnsi"/>
          <w:sz w:val="22"/>
          <w:szCs w:val="22"/>
        </w:rPr>
      </w:pPr>
      <w:r w:rsidRPr="006663C5">
        <w:rPr>
          <w:rFonts w:asciiTheme="minorHAnsi" w:hAnsiTheme="minorHAnsi" w:cstheme="minorHAnsi"/>
          <w:sz w:val="22"/>
          <w:szCs w:val="22"/>
        </w:rPr>
        <w:t xml:space="preserve">Staff, students and visitors </w:t>
      </w:r>
      <w:r w:rsidR="006663C5" w:rsidRPr="006663C5">
        <w:rPr>
          <w:rFonts w:asciiTheme="minorHAnsi" w:hAnsiTheme="minorHAnsi" w:cstheme="minorHAnsi"/>
          <w:sz w:val="22"/>
          <w:szCs w:val="22"/>
        </w:rPr>
        <w:t xml:space="preserve">will be </w:t>
      </w:r>
      <w:r w:rsidRPr="006663C5">
        <w:rPr>
          <w:rFonts w:asciiTheme="minorHAnsi" w:hAnsiTheme="minorHAnsi" w:cstheme="minorHAnsi"/>
          <w:sz w:val="22"/>
          <w:szCs w:val="22"/>
        </w:rPr>
        <w:t xml:space="preserve">advised to continue to monitor the </w:t>
      </w:r>
      <w:r w:rsidR="005E7BA7">
        <w:rPr>
          <w:rFonts w:asciiTheme="minorHAnsi" w:hAnsiTheme="minorHAnsi" w:cstheme="minorHAnsi"/>
          <w:sz w:val="22"/>
          <w:szCs w:val="22"/>
        </w:rPr>
        <w:t xml:space="preserve">University website </w:t>
      </w:r>
      <w:r w:rsidRPr="006663C5">
        <w:rPr>
          <w:rFonts w:asciiTheme="minorHAnsi" w:hAnsiTheme="minorHAnsi" w:cstheme="minorHAnsi"/>
          <w:sz w:val="22"/>
          <w:szCs w:val="22"/>
        </w:rPr>
        <w:t>homepage</w:t>
      </w:r>
      <w:r w:rsidR="002B7EF0">
        <w:rPr>
          <w:rStyle w:val="FootnoteReference"/>
          <w:rFonts w:asciiTheme="minorHAnsi" w:hAnsiTheme="minorHAnsi" w:cstheme="minorHAnsi"/>
          <w:sz w:val="22"/>
          <w:szCs w:val="22"/>
        </w:rPr>
        <w:footnoteReference w:id="2"/>
      </w:r>
      <w:r w:rsidRPr="006663C5">
        <w:rPr>
          <w:rFonts w:asciiTheme="minorHAnsi" w:hAnsiTheme="minorHAnsi" w:cstheme="minorHAnsi"/>
          <w:sz w:val="22"/>
          <w:szCs w:val="22"/>
        </w:rPr>
        <w:t xml:space="preserve"> for further news if the situation changes or escalates. </w:t>
      </w:r>
    </w:p>
    <w:p w:rsidR="001F2262" w:rsidRPr="001F2262" w:rsidRDefault="001F2262" w:rsidP="0015349A">
      <w:pPr>
        <w:pStyle w:val="Default"/>
        <w:jc w:val="both"/>
        <w:rPr>
          <w:rFonts w:asciiTheme="minorHAnsi" w:hAnsiTheme="minorHAnsi" w:cstheme="minorHAnsi"/>
          <w:sz w:val="22"/>
          <w:szCs w:val="22"/>
          <w:u w:val="single"/>
        </w:rPr>
      </w:pPr>
    </w:p>
    <w:p w:rsidR="006663C5" w:rsidRDefault="001F2262" w:rsidP="0015349A">
      <w:pPr>
        <w:pStyle w:val="Default"/>
        <w:ind w:left="567"/>
        <w:jc w:val="both"/>
        <w:rPr>
          <w:rFonts w:asciiTheme="minorHAnsi" w:hAnsiTheme="minorHAnsi" w:cstheme="minorHAnsi"/>
          <w:sz w:val="22"/>
          <w:szCs w:val="22"/>
        </w:rPr>
      </w:pPr>
      <w:r w:rsidRPr="001F2262">
        <w:rPr>
          <w:rFonts w:asciiTheme="minorHAnsi" w:hAnsiTheme="minorHAnsi" w:cstheme="minorHAnsi"/>
          <w:bCs/>
          <w:sz w:val="22"/>
          <w:szCs w:val="22"/>
          <w:u w:val="single"/>
        </w:rPr>
        <w:t>Level 2</w:t>
      </w:r>
      <w:r w:rsidRPr="001F62B3">
        <w:rPr>
          <w:rFonts w:asciiTheme="minorHAnsi" w:hAnsiTheme="minorHAnsi" w:cstheme="minorHAnsi"/>
          <w:sz w:val="22"/>
          <w:szCs w:val="22"/>
        </w:rPr>
        <w:t xml:space="preserve"> </w:t>
      </w:r>
    </w:p>
    <w:p w:rsidR="006663C5" w:rsidRDefault="00723C4E" w:rsidP="0015349A">
      <w:pPr>
        <w:pStyle w:val="Default"/>
        <w:numPr>
          <w:ilvl w:val="0"/>
          <w:numId w:val="9"/>
        </w:numPr>
        <w:ind w:left="851" w:hanging="284"/>
        <w:jc w:val="both"/>
        <w:rPr>
          <w:rFonts w:asciiTheme="minorHAnsi" w:hAnsiTheme="minorHAnsi" w:cstheme="minorHAnsi"/>
          <w:sz w:val="22"/>
          <w:szCs w:val="22"/>
        </w:rPr>
      </w:pPr>
      <w:r>
        <w:rPr>
          <w:rFonts w:asciiTheme="minorHAnsi" w:hAnsiTheme="minorHAnsi" w:cstheme="minorHAnsi"/>
          <w:sz w:val="22"/>
          <w:szCs w:val="22"/>
        </w:rPr>
        <w:t>S</w:t>
      </w:r>
      <w:r w:rsidR="001F2262" w:rsidRPr="006663C5">
        <w:rPr>
          <w:rFonts w:asciiTheme="minorHAnsi" w:hAnsiTheme="minorHAnsi" w:cstheme="minorHAnsi"/>
          <w:sz w:val="22"/>
          <w:szCs w:val="22"/>
        </w:rPr>
        <w:t>evere weather being experienced</w:t>
      </w:r>
    </w:p>
    <w:p w:rsidR="006663C5" w:rsidRDefault="006663C5" w:rsidP="0015349A">
      <w:pPr>
        <w:pStyle w:val="Default"/>
        <w:numPr>
          <w:ilvl w:val="0"/>
          <w:numId w:val="9"/>
        </w:numPr>
        <w:ind w:left="851" w:hanging="284"/>
        <w:jc w:val="both"/>
        <w:rPr>
          <w:rFonts w:asciiTheme="minorHAnsi" w:hAnsiTheme="minorHAnsi" w:cstheme="minorHAnsi"/>
          <w:sz w:val="22"/>
          <w:szCs w:val="22"/>
        </w:rPr>
      </w:pPr>
      <w:r w:rsidRPr="006663C5">
        <w:rPr>
          <w:rFonts w:asciiTheme="minorHAnsi" w:hAnsiTheme="minorHAnsi" w:cstheme="minorHAnsi"/>
          <w:sz w:val="22"/>
          <w:szCs w:val="22"/>
        </w:rPr>
        <w:t>The University is expecting to operate but with some potential disruption to services, exams, teaching or events</w:t>
      </w:r>
    </w:p>
    <w:p w:rsidR="006663C5" w:rsidRDefault="001F2262" w:rsidP="0015349A">
      <w:pPr>
        <w:pStyle w:val="Default"/>
        <w:numPr>
          <w:ilvl w:val="0"/>
          <w:numId w:val="9"/>
        </w:numPr>
        <w:ind w:left="851" w:hanging="284"/>
        <w:jc w:val="both"/>
        <w:rPr>
          <w:rFonts w:asciiTheme="minorHAnsi" w:hAnsiTheme="minorHAnsi" w:cstheme="minorHAnsi"/>
          <w:sz w:val="22"/>
          <w:szCs w:val="22"/>
        </w:rPr>
      </w:pPr>
      <w:r w:rsidRPr="006663C5">
        <w:rPr>
          <w:rFonts w:asciiTheme="minorHAnsi" w:hAnsiTheme="minorHAnsi" w:cstheme="minorHAnsi"/>
          <w:sz w:val="22"/>
          <w:szCs w:val="22"/>
        </w:rPr>
        <w:t>Due to the widespread travel difficulties, non-essential staff may consider working from home, taking annual leave, taking unpaid leave or making time up</w:t>
      </w:r>
    </w:p>
    <w:p w:rsidR="002C22A2" w:rsidRDefault="002C22A2" w:rsidP="0015349A">
      <w:pPr>
        <w:pStyle w:val="Default"/>
        <w:numPr>
          <w:ilvl w:val="0"/>
          <w:numId w:val="9"/>
        </w:numPr>
        <w:ind w:left="851" w:hanging="284"/>
        <w:jc w:val="both"/>
        <w:rPr>
          <w:rFonts w:asciiTheme="minorHAnsi" w:hAnsiTheme="minorHAnsi" w:cstheme="minorHAnsi"/>
          <w:sz w:val="22"/>
          <w:szCs w:val="22"/>
        </w:rPr>
      </w:pPr>
      <w:r>
        <w:rPr>
          <w:rFonts w:asciiTheme="minorHAnsi" w:hAnsiTheme="minorHAnsi" w:cstheme="minorHAnsi"/>
          <w:sz w:val="22"/>
          <w:szCs w:val="22"/>
        </w:rPr>
        <w:t>Consideration should be given to requirements of key staff e.g accommodation over night and the resources which are required.</w:t>
      </w:r>
    </w:p>
    <w:p w:rsidR="001F2262" w:rsidRPr="006663C5" w:rsidRDefault="001F2262" w:rsidP="0015349A">
      <w:pPr>
        <w:pStyle w:val="Default"/>
        <w:numPr>
          <w:ilvl w:val="0"/>
          <w:numId w:val="9"/>
        </w:numPr>
        <w:ind w:left="851" w:hanging="284"/>
        <w:jc w:val="both"/>
        <w:rPr>
          <w:rFonts w:asciiTheme="minorHAnsi" w:hAnsiTheme="minorHAnsi" w:cstheme="minorHAnsi"/>
          <w:sz w:val="22"/>
          <w:szCs w:val="22"/>
        </w:rPr>
      </w:pPr>
      <w:r w:rsidRPr="006663C5">
        <w:rPr>
          <w:rFonts w:asciiTheme="minorHAnsi" w:hAnsiTheme="minorHAnsi" w:cstheme="minorHAnsi"/>
          <w:sz w:val="22"/>
          <w:szCs w:val="22"/>
        </w:rPr>
        <w:t xml:space="preserve">Staff, students and visitors </w:t>
      </w:r>
      <w:r w:rsidR="006663C5" w:rsidRPr="006663C5">
        <w:rPr>
          <w:rFonts w:asciiTheme="minorHAnsi" w:hAnsiTheme="minorHAnsi" w:cstheme="minorHAnsi"/>
          <w:sz w:val="22"/>
          <w:szCs w:val="22"/>
        </w:rPr>
        <w:t>will be</w:t>
      </w:r>
      <w:r w:rsidR="006663C5">
        <w:rPr>
          <w:rFonts w:asciiTheme="minorHAnsi" w:hAnsiTheme="minorHAnsi" w:cstheme="minorHAnsi"/>
          <w:sz w:val="22"/>
          <w:szCs w:val="22"/>
        </w:rPr>
        <w:t xml:space="preserve"> </w:t>
      </w:r>
      <w:r w:rsidRPr="006663C5">
        <w:rPr>
          <w:rFonts w:asciiTheme="minorHAnsi" w:hAnsiTheme="minorHAnsi" w:cstheme="minorHAnsi"/>
          <w:sz w:val="22"/>
          <w:szCs w:val="22"/>
        </w:rPr>
        <w:t xml:space="preserve">advised to continue to monitor the </w:t>
      </w:r>
      <w:r w:rsidR="005E7BA7">
        <w:rPr>
          <w:rFonts w:asciiTheme="minorHAnsi" w:hAnsiTheme="minorHAnsi" w:cstheme="minorHAnsi"/>
          <w:sz w:val="22"/>
          <w:szCs w:val="22"/>
        </w:rPr>
        <w:t xml:space="preserve">University website </w:t>
      </w:r>
      <w:r w:rsidR="005E7BA7" w:rsidRPr="006663C5">
        <w:rPr>
          <w:rFonts w:asciiTheme="minorHAnsi" w:hAnsiTheme="minorHAnsi" w:cstheme="minorHAnsi"/>
          <w:sz w:val="22"/>
          <w:szCs w:val="22"/>
        </w:rPr>
        <w:t>homepage</w:t>
      </w:r>
      <w:r w:rsidRPr="006663C5">
        <w:rPr>
          <w:rFonts w:asciiTheme="minorHAnsi" w:hAnsiTheme="minorHAnsi" w:cstheme="minorHAnsi"/>
          <w:sz w:val="22"/>
          <w:szCs w:val="22"/>
        </w:rPr>
        <w:t xml:space="preserve"> for further news if the situation changes or escalates. </w:t>
      </w:r>
    </w:p>
    <w:p w:rsidR="00575B2E" w:rsidRDefault="00575B2E" w:rsidP="0015349A">
      <w:pPr>
        <w:pStyle w:val="Default"/>
        <w:ind w:left="567"/>
        <w:jc w:val="both"/>
        <w:rPr>
          <w:rFonts w:asciiTheme="minorHAnsi" w:hAnsiTheme="minorHAnsi" w:cstheme="minorHAnsi"/>
          <w:bCs/>
          <w:sz w:val="22"/>
          <w:szCs w:val="22"/>
          <w:u w:val="single"/>
        </w:rPr>
      </w:pPr>
    </w:p>
    <w:p w:rsidR="006663C5" w:rsidRDefault="001F2262" w:rsidP="0015349A">
      <w:pPr>
        <w:pStyle w:val="Default"/>
        <w:ind w:left="567"/>
        <w:jc w:val="both"/>
        <w:rPr>
          <w:rFonts w:asciiTheme="minorHAnsi" w:hAnsiTheme="minorHAnsi" w:cstheme="minorHAnsi"/>
          <w:sz w:val="22"/>
          <w:szCs w:val="22"/>
        </w:rPr>
      </w:pPr>
      <w:r w:rsidRPr="001F2262">
        <w:rPr>
          <w:rFonts w:asciiTheme="minorHAnsi" w:hAnsiTheme="minorHAnsi" w:cstheme="minorHAnsi"/>
          <w:bCs/>
          <w:sz w:val="22"/>
          <w:szCs w:val="22"/>
          <w:u w:val="single"/>
        </w:rPr>
        <w:t>Level 3</w:t>
      </w:r>
      <w:r w:rsidRPr="001F62B3">
        <w:rPr>
          <w:rFonts w:asciiTheme="minorHAnsi" w:hAnsiTheme="minorHAnsi" w:cstheme="minorHAnsi"/>
          <w:sz w:val="22"/>
          <w:szCs w:val="22"/>
        </w:rPr>
        <w:t xml:space="preserve"> </w:t>
      </w:r>
    </w:p>
    <w:p w:rsidR="006663C5" w:rsidRDefault="006663C5" w:rsidP="0015349A">
      <w:pPr>
        <w:pStyle w:val="Default"/>
        <w:numPr>
          <w:ilvl w:val="0"/>
          <w:numId w:val="10"/>
        </w:numPr>
        <w:ind w:left="851" w:hanging="284"/>
        <w:jc w:val="both"/>
        <w:rPr>
          <w:rFonts w:asciiTheme="minorHAnsi" w:hAnsiTheme="minorHAnsi" w:cstheme="minorHAnsi"/>
          <w:sz w:val="22"/>
          <w:szCs w:val="22"/>
        </w:rPr>
      </w:pPr>
      <w:r>
        <w:rPr>
          <w:rFonts w:asciiTheme="minorHAnsi" w:hAnsiTheme="minorHAnsi" w:cstheme="minorHAnsi"/>
          <w:sz w:val="22"/>
          <w:szCs w:val="22"/>
        </w:rPr>
        <w:t>S</w:t>
      </w:r>
      <w:r w:rsidR="001F2262" w:rsidRPr="001F62B3">
        <w:rPr>
          <w:rFonts w:asciiTheme="minorHAnsi" w:hAnsiTheme="minorHAnsi" w:cstheme="minorHAnsi"/>
          <w:sz w:val="22"/>
          <w:szCs w:val="22"/>
        </w:rPr>
        <w:t>evere weather being experienced</w:t>
      </w:r>
    </w:p>
    <w:p w:rsidR="00723C4E" w:rsidRDefault="00723C4E" w:rsidP="0015349A">
      <w:pPr>
        <w:pStyle w:val="Default"/>
        <w:numPr>
          <w:ilvl w:val="0"/>
          <w:numId w:val="10"/>
        </w:numPr>
        <w:ind w:left="851" w:hanging="284"/>
        <w:jc w:val="both"/>
        <w:rPr>
          <w:rFonts w:asciiTheme="minorHAnsi" w:hAnsiTheme="minorHAnsi" w:cstheme="minorHAnsi"/>
          <w:sz w:val="22"/>
          <w:szCs w:val="22"/>
        </w:rPr>
      </w:pPr>
      <w:r>
        <w:rPr>
          <w:rFonts w:asciiTheme="minorHAnsi" w:hAnsiTheme="minorHAnsi" w:cstheme="minorHAnsi"/>
          <w:sz w:val="22"/>
          <w:szCs w:val="22"/>
        </w:rPr>
        <w:t>T</w:t>
      </w:r>
      <w:r w:rsidRPr="001F62B3">
        <w:rPr>
          <w:rFonts w:asciiTheme="minorHAnsi" w:hAnsiTheme="minorHAnsi" w:cstheme="minorHAnsi"/>
          <w:sz w:val="22"/>
          <w:szCs w:val="22"/>
        </w:rPr>
        <w:t xml:space="preserve">he University </w:t>
      </w:r>
      <w:r>
        <w:rPr>
          <w:rFonts w:asciiTheme="minorHAnsi" w:hAnsiTheme="minorHAnsi" w:cstheme="minorHAnsi"/>
          <w:sz w:val="22"/>
          <w:szCs w:val="22"/>
        </w:rPr>
        <w:t>has</w:t>
      </w:r>
      <w:r w:rsidRPr="001F62B3">
        <w:rPr>
          <w:rFonts w:asciiTheme="minorHAnsi" w:hAnsiTheme="minorHAnsi" w:cstheme="minorHAnsi"/>
          <w:sz w:val="22"/>
          <w:szCs w:val="22"/>
        </w:rPr>
        <w:t xml:space="preserve"> </w:t>
      </w:r>
      <w:r>
        <w:rPr>
          <w:rFonts w:asciiTheme="minorHAnsi" w:hAnsiTheme="minorHAnsi" w:cstheme="minorHAnsi"/>
          <w:sz w:val="22"/>
          <w:szCs w:val="22"/>
        </w:rPr>
        <w:t>decided</w:t>
      </w:r>
      <w:r w:rsidR="0038720E" w:rsidRPr="0038720E">
        <w:rPr>
          <w:rFonts w:asciiTheme="minorHAnsi" w:hAnsiTheme="minorHAnsi" w:cstheme="minorHAnsi"/>
          <w:sz w:val="22"/>
          <w:szCs w:val="22"/>
          <w:vertAlign w:val="superscript"/>
        </w:rPr>
        <w:t>2</w:t>
      </w:r>
      <w:r>
        <w:rPr>
          <w:rFonts w:asciiTheme="minorHAnsi" w:hAnsiTheme="minorHAnsi" w:cstheme="minorHAnsi"/>
          <w:sz w:val="22"/>
          <w:szCs w:val="22"/>
        </w:rPr>
        <w:t xml:space="preserve"> </w:t>
      </w:r>
      <w:r w:rsidRPr="001F62B3">
        <w:rPr>
          <w:rFonts w:asciiTheme="minorHAnsi" w:hAnsiTheme="minorHAnsi" w:cstheme="minorHAnsi"/>
          <w:sz w:val="22"/>
          <w:szCs w:val="22"/>
        </w:rPr>
        <w:t>to close some services, exams, teaching or events</w:t>
      </w:r>
      <w:r>
        <w:rPr>
          <w:rFonts w:asciiTheme="minorHAnsi" w:hAnsiTheme="minorHAnsi" w:cstheme="minorHAnsi"/>
          <w:sz w:val="22"/>
          <w:szCs w:val="22"/>
        </w:rPr>
        <w:t xml:space="preserve"> due to safety</w:t>
      </w:r>
      <w:r w:rsidR="00F46EE7">
        <w:rPr>
          <w:rFonts w:asciiTheme="minorHAnsi" w:hAnsiTheme="minorHAnsi" w:cstheme="minorHAnsi"/>
          <w:sz w:val="22"/>
          <w:szCs w:val="22"/>
        </w:rPr>
        <w:t xml:space="preserve"> </w:t>
      </w:r>
      <w:r>
        <w:rPr>
          <w:rFonts w:asciiTheme="minorHAnsi" w:hAnsiTheme="minorHAnsi" w:cstheme="minorHAnsi"/>
          <w:sz w:val="22"/>
          <w:szCs w:val="22"/>
        </w:rPr>
        <w:t>concerns and/or widespread disruption to travel</w:t>
      </w:r>
    </w:p>
    <w:p w:rsidR="002C22A2" w:rsidRDefault="002C22A2" w:rsidP="002C22A2">
      <w:pPr>
        <w:pStyle w:val="Default"/>
        <w:numPr>
          <w:ilvl w:val="0"/>
          <w:numId w:val="10"/>
        </w:numPr>
        <w:ind w:left="851"/>
        <w:jc w:val="both"/>
        <w:rPr>
          <w:rFonts w:asciiTheme="minorHAnsi" w:hAnsiTheme="minorHAnsi" w:cstheme="minorHAnsi"/>
          <w:sz w:val="22"/>
          <w:szCs w:val="22"/>
        </w:rPr>
      </w:pPr>
      <w:r>
        <w:rPr>
          <w:rFonts w:asciiTheme="minorHAnsi" w:hAnsiTheme="minorHAnsi" w:cstheme="minorHAnsi"/>
          <w:sz w:val="22"/>
          <w:szCs w:val="22"/>
        </w:rPr>
        <w:t xml:space="preserve">Consideration should be given to requirements of key staff e.g accommodation over night and the </w:t>
      </w:r>
      <w:r w:rsidR="00C8320B">
        <w:rPr>
          <w:rFonts w:asciiTheme="minorHAnsi" w:hAnsiTheme="minorHAnsi" w:cstheme="minorHAnsi"/>
          <w:sz w:val="22"/>
          <w:szCs w:val="22"/>
        </w:rPr>
        <w:t xml:space="preserve">key </w:t>
      </w:r>
      <w:r>
        <w:rPr>
          <w:rFonts w:asciiTheme="minorHAnsi" w:hAnsiTheme="minorHAnsi" w:cstheme="minorHAnsi"/>
          <w:sz w:val="22"/>
          <w:szCs w:val="22"/>
        </w:rPr>
        <w:t>resources which are required.</w:t>
      </w:r>
    </w:p>
    <w:p w:rsidR="00723C4E" w:rsidRDefault="001F2262" w:rsidP="0015349A">
      <w:pPr>
        <w:pStyle w:val="Default"/>
        <w:numPr>
          <w:ilvl w:val="0"/>
          <w:numId w:val="10"/>
        </w:numPr>
        <w:ind w:left="851" w:hanging="284"/>
        <w:jc w:val="both"/>
        <w:rPr>
          <w:rFonts w:asciiTheme="minorHAnsi" w:hAnsiTheme="minorHAnsi" w:cstheme="minorHAnsi"/>
          <w:sz w:val="22"/>
          <w:szCs w:val="22"/>
        </w:rPr>
      </w:pPr>
      <w:r w:rsidRPr="001F62B3">
        <w:rPr>
          <w:rFonts w:asciiTheme="minorHAnsi" w:hAnsiTheme="minorHAnsi" w:cstheme="minorHAnsi"/>
          <w:sz w:val="22"/>
          <w:szCs w:val="22"/>
        </w:rPr>
        <w:t>Due to widespread travel difficulties, non-essential staff may consider working from home, taking annual leave, taking unpaid leave or making time up</w:t>
      </w:r>
    </w:p>
    <w:p w:rsidR="001F2262" w:rsidRDefault="001F2262" w:rsidP="0015349A">
      <w:pPr>
        <w:pStyle w:val="Default"/>
        <w:numPr>
          <w:ilvl w:val="0"/>
          <w:numId w:val="10"/>
        </w:numPr>
        <w:ind w:left="851" w:hanging="284"/>
        <w:jc w:val="both"/>
        <w:rPr>
          <w:rFonts w:asciiTheme="minorHAnsi" w:hAnsiTheme="minorHAnsi" w:cstheme="minorHAnsi"/>
          <w:sz w:val="22"/>
          <w:szCs w:val="22"/>
        </w:rPr>
      </w:pPr>
      <w:r w:rsidRPr="001F62B3">
        <w:rPr>
          <w:rFonts w:asciiTheme="minorHAnsi" w:hAnsiTheme="minorHAnsi" w:cstheme="minorHAnsi"/>
          <w:sz w:val="22"/>
          <w:szCs w:val="22"/>
        </w:rPr>
        <w:t>Staff, students and visitors</w:t>
      </w:r>
      <w:r w:rsidR="00723C4E">
        <w:rPr>
          <w:rFonts w:asciiTheme="minorHAnsi" w:hAnsiTheme="minorHAnsi" w:cstheme="minorHAnsi"/>
          <w:sz w:val="22"/>
          <w:szCs w:val="22"/>
        </w:rPr>
        <w:t xml:space="preserve"> will be</w:t>
      </w:r>
      <w:r w:rsidRPr="001F62B3">
        <w:rPr>
          <w:rFonts w:asciiTheme="minorHAnsi" w:hAnsiTheme="minorHAnsi" w:cstheme="minorHAnsi"/>
          <w:sz w:val="22"/>
          <w:szCs w:val="22"/>
        </w:rPr>
        <w:t xml:space="preserve"> advised to continue to monitor the </w:t>
      </w:r>
      <w:r w:rsidR="005E7BA7">
        <w:rPr>
          <w:rFonts w:asciiTheme="minorHAnsi" w:hAnsiTheme="minorHAnsi" w:cstheme="minorHAnsi"/>
          <w:sz w:val="22"/>
          <w:szCs w:val="22"/>
        </w:rPr>
        <w:t xml:space="preserve">University website </w:t>
      </w:r>
      <w:r w:rsidR="005E7BA7" w:rsidRPr="006663C5">
        <w:rPr>
          <w:rFonts w:asciiTheme="minorHAnsi" w:hAnsiTheme="minorHAnsi" w:cstheme="minorHAnsi"/>
          <w:sz w:val="22"/>
          <w:szCs w:val="22"/>
        </w:rPr>
        <w:t>homepage</w:t>
      </w:r>
      <w:r w:rsidR="005E7BA7">
        <w:rPr>
          <w:rFonts w:asciiTheme="minorHAnsi" w:hAnsiTheme="minorHAnsi" w:cstheme="minorHAnsi"/>
          <w:sz w:val="22"/>
          <w:szCs w:val="22"/>
        </w:rPr>
        <w:t xml:space="preserve"> </w:t>
      </w:r>
      <w:r w:rsidRPr="001F62B3">
        <w:rPr>
          <w:rFonts w:asciiTheme="minorHAnsi" w:hAnsiTheme="minorHAnsi" w:cstheme="minorHAnsi"/>
          <w:sz w:val="22"/>
          <w:szCs w:val="22"/>
        </w:rPr>
        <w:t xml:space="preserve">for further news if the situation changes or escalates. </w:t>
      </w:r>
    </w:p>
    <w:p w:rsidR="001F2262" w:rsidRPr="001F62B3" w:rsidRDefault="001F2262" w:rsidP="0015349A">
      <w:pPr>
        <w:pStyle w:val="Default"/>
        <w:ind w:left="567"/>
        <w:jc w:val="both"/>
        <w:rPr>
          <w:rFonts w:asciiTheme="minorHAnsi" w:hAnsiTheme="minorHAnsi" w:cstheme="minorHAnsi"/>
          <w:sz w:val="22"/>
          <w:szCs w:val="22"/>
        </w:rPr>
      </w:pPr>
    </w:p>
    <w:p w:rsidR="001F2262" w:rsidRPr="00723C4E" w:rsidRDefault="00723C4E" w:rsidP="0015349A">
      <w:pPr>
        <w:pStyle w:val="Default"/>
        <w:ind w:left="567"/>
        <w:jc w:val="both"/>
        <w:rPr>
          <w:rFonts w:asciiTheme="minorHAnsi" w:hAnsiTheme="minorHAnsi" w:cstheme="minorHAnsi"/>
          <w:sz w:val="22"/>
          <w:szCs w:val="22"/>
        </w:rPr>
      </w:pPr>
      <w:r>
        <w:rPr>
          <w:rFonts w:asciiTheme="minorHAnsi" w:hAnsiTheme="minorHAnsi" w:cstheme="minorHAnsi"/>
          <w:bCs/>
          <w:sz w:val="22"/>
          <w:szCs w:val="22"/>
          <w:u w:val="single"/>
        </w:rPr>
        <w:t>(</w:t>
      </w:r>
      <w:r w:rsidR="001F2262" w:rsidRPr="00723C4E">
        <w:rPr>
          <w:rFonts w:asciiTheme="minorHAnsi" w:hAnsiTheme="minorHAnsi" w:cstheme="minorHAnsi"/>
          <w:bCs/>
          <w:sz w:val="22"/>
          <w:szCs w:val="22"/>
          <w:u w:val="single"/>
        </w:rPr>
        <w:t>Note</w:t>
      </w:r>
      <w:r w:rsidR="001F2262" w:rsidRPr="00723C4E">
        <w:rPr>
          <w:rFonts w:asciiTheme="minorHAnsi" w:hAnsiTheme="minorHAnsi" w:cstheme="minorHAnsi"/>
          <w:bCs/>
          <w:sz w:val="22"/>
          <w:szCs w:val="22"/>
        </w:rPr>
        <w:t>: Level</w:t>
      </w:r>
      <w:r>
        <w:rPr>
          <w:rFonts w:asciiTheme="minorHAnsi" w:hAnsiTheme="minorHAnsi" w:cstheme="minorHAnsi"/>
          <w:bCs/>
          <w:sz w:val="22"/>
          <w:szCs w:val="22"/>
        </w:rPr>
        <w:t>s</w:t>
      </w:r>
      <w:r w:rsidR="001F2262" w:rsidRPr="00723C4E">
        <w:rPr>
          <w:rFonts w:asciiTheme="minorHAnsi" w:hAnsiTheme="minorHAnsi" w:cstheme="minorHAnsi"/>
          <w:bCs/>
          <w:sz w:val="22"/>
          <w:szCs w:val="22"/>
        </w:rPr>
        <w:t xml:space="preserve"> 1, 2 &amp; 3 will not necessarily correspond with Met Office Yellow, Amber &amp; Red Alerts</w:t>
      </w:r>
      <w:r>
        <w:rPr>
          <w:rFonts w:asciiTheme="minorHAnsi" w:hAnsiTheme="minorHAnsi" w:cstheme="minorHAnsi"/>
          <w:bCs/>
          <w:sz w:val="22"/>
          <w:szCs w:val="22"/>
        </w:rPr>
        <w:t>)</w:t>
      </w:r>
      <w:r w:rsidR="001F2262" w:rsidRPr="00723C4E">
        <w:rPr>
          <w:rFonts w:asciiTheme="minorHAnsi" w:hAnsiTheme="minorHAnsi" w:cstheme="minorHAnsi"/>
          <w:bCs/>
          <w:sz w:val="22"/>
          <w:szCs w:val="22"/>
        </w:rPr>
        <w:t xml:space="preserve">.  </w:t>
      </w:r>
    </w:p>
    <w:p w:rsidR="00723C4E" w:rsidRDefault="00723C4E" w:rsidP="0015349A">
      <w:pPr>
        <w:pStyle w:val="Default"/>
        <w:jc w:val="both"/>
        <w:rPr>
          <w:rFonts w:asciiTheme="minorHAnsi" w:hAnsiTheme="minorHAnsi" w:cstheme="minorHAnsi"/>
          <w:sz w:val="22"/>
          <w:szCs w:val="22"/>
        </w:rPr>
      </w:pPr>
    </w:p>
    <w:p w:rsidR="00723C4E" w:rsidRDefault="00723C4E" w:rsidP="0015349A">
      <w:pPr>
        <w:pStyle w:val="Default"/>
        <w:numPr>
          <w:ilvl w:val="0"/>
          <w:numId w:val="6"/>
        </w:numPr>
        <w:spacing w:after="120"/>
        <w:ind w:left="567" w:hanging="567"/>
        <w:jc w:val="both"/>
        <w:rPr>
          <w:rFonts w:asciiTheme="minorHAnsi" w:hAnsiTheme="minorHAnsi" w:cstheme="minorHAnsi"/>
          <w:b/>
          <w:sz w:val="22"/>
          <w:szCs w:val="22"/>
        </w:rPr>
      </w:pPr>
      <w:r>
        <w:rPr>
          <w:rFonts w:asciiTheme="minorHAnsi" w:hAnsiTheme="minorHAnsi" w:cstheme="minorHAnsi"/>
          <w:b/>
          <w:sz w:val="22"/>
          <w:szCs w:val="22"/>
        </w:rPr>
        <w:t>Communications</w:t>
      </w:r>
    </w:p>
    <w:p w:rsidR="00723C4E" w:rsidRPr="001F62B3" w:rsidRDefault="00723C4E" w:rsidP="0015349A">
      <w:pPr>
        <w:pStyle w:val="Default"/>
        <w:ind w:left="567"/>
        <w:jc w:val="both"/>
        <w:rPr>
          <w:rFonts w:asciiTheme="minorHAnsi" w:hAnsiTheme="minorHAnsi" w:cstheme="minorHAnsi"/>
          <w:sz w:val="22"/>
          <w:szCs w:val="22"/>
        </w:rPr>
      </w:pPr>
      <w:r>
        <w:rPr>
          <w:rFonts w:asciiTheme="minorHAnsi" w:hAnsiTheme="minorHAnsi" w:cstheme="minorHAnsi"/>
          <w:sz w:val="22"/>
          <w:szCs w:val="22"/>
        </w:rPr>
        <w:t>T</w:t>
      </w:r>
      <w:r w:rsidRPr="001F62B3">
        <w:rPr>
          <w:rFonts w:asciiTheme="minorHAnsi" w:hAnsiTheme="minorHAnsi" w:cstheme="minorHAnsi"/>
          <w:sz w:val="22"/>
          <w:szCs w:val="22"/>
        </w:rPr>
        <w:t xml:space="preserve">he </w:t>
      </w:r>
      <w:r>
        <w:rPr>
          <w:rFonts w:asciiTheme="minorHAnsi" w:hAnsiTheme="minorHAnsi" w:cstheme="minorHAnsi"/>
          <w:sz w:val="22"/>
          <w:szCs w:val="22"/>
        </w:rPr>
        <w:t>MIRT</w:t>
      </w:r>
      <w:r w:rsidRPr="001F62B3">
        <w:rPr>
          <w:rFonts w:asciiTheme="minorHAnsi" w:hAnsiTheme="minorHAnsi" w:cstheme="minorHAnsi"/>
          <w:sz w:val="22"/>
          <w:szCs w:val="22"/>
        </w:rPr>
        <w:t xml:space="preserve"> will continue to monitor the situation, meet (via conference call when this is most practical) and agree the actions </w:t>
      </w:r>
      <w:r w:rsidR="0053471C">
        <w:rPr>
          <w:rFonts w:asciiTheme="minorHAnsi" w:hAnsiTheme="minorHAnsi" w:cstheme="minorHAnsi"/>
          <w:sz w:val="22"/>
          <w:szCs w:val="22"/>
        </w:rPr>
        <w:t>and</w:t>
      </w:r>
      <w:r w:rsidRPr="001F62B3">
        <w:rPr>
          <w:rFonts w:asciiTheme="minorHAnsi" w:hAnsiTheme="minorHAnsi" w:cstheme="minorHAnsi"/>
          <w:sz w:val="22"/>
          <w:szCs w:val="22"/>
        </w:rPr>
        <w:t xml:space="preserve"> communications required throughout the period of severe weather.  </w:t>
      </w:r>
    </w:p>
    <w:p w:rsidR="00723C4E" w:rsidRPr="001F62B3" w:rsidRDefault="00723C4E" w:rsidP="0015349A">
      <w:pPr>
        <w:pStyle w:val="Default"/>
        <w:jc w:val="both"/>
        <w:rPr>
          <w:rFonts w:asciiTheme="minorHAnsi" w:hAnsiTheme="minorHAnsi" w:cstheme="minorHAnsi"/>
          <w:sz w:val="22"/>
          <w:szCs w:val="22"/>
        </w:rPr>
      </w:pPr>
    </w:p>
    <w:p w:rsidR="00744BE9" w:rsidRPr="00744BE9" w:rsidRDefault="00744BE9" w:rsidP="00744BE9">
      <w:pPr>
        <w:pStyle w:val="Default"/>
        <w:ind w:left="567"/>
        <w:rPr>
          <w:b/>
          <w:sz w:val="22"/>
          <w:szCs w:val="22"/>
        </w:rPr>
      </w:pPr>
      <w:r w:rsidRPr="00744BE9">
        <w:rPr>
          <w:b/>
          <w:sz w:val="22"/>
          <w:szCs w:val="22"/>
        </w:rPr>
        <w:t xml:space="preserve">Conference Calls </w:t>
      </w:r>
    </w:p>
    <w:p w:rsidR="00744BE9" w:rsidRPr="00744BE9" w:rsidRDefault="00744BE9" w:rsidP="00744BE9">
      <w:pPr>
        <w:pStyle w:val="Default"/>
        <w:ind w:left="567"/>
        <w:rPr>
          <w:sz w:val="22"/>
          <w:szCs w:val="22"/>
        </w:rPr>
      </w:pPr>
    </w:p>
    <w:p w:rsidR="00744BE9" w:rsidRPr="00744BE9" w:rsidRDefault="00744BE9" w:rsidP="00744BE9">
      <w:pPr>
        <w:pStyle w:val="Default"/>
        <w:ind w:left="567"/>
        <w:rPr>
          <w:rFonts w:asciiTheme="minorHAnsi" w:hAnsiTheme="minorHAnsi" w:cstheme="minorHAnsi"/>
          <w:sz w:val="22"/>
          <w:szCs w:val="22"/>
        </w:rPr>
      </w:pPr>
      <w:r w:rsidRPr="00744BE9">
        <w:rPr>
          <w:sz w:val="22"/>
          <w:szCs w:val="22"/>
        </w:rPr>
        <w:t xml:space="preserve">a) </w:t>
      </w:r>
      <w:r w:rsidRPr="00744BE9">
        <w:rPr>
          <w:rFonts w:asciiTheme="minorHAnsi" w:hAnsiTheme="minorHAnsi" w:cstheme="minorHAnsi"/>
          <w:sz w:val="22"/>
          <w:szCs w:val="22"/>
        </w:rPr>
        <w:t xml:space="preserve">At the start of the meeting, dial into the Conference </w:t>
      </w:r>
      <w:r w:rsidR="009E5E0B">
        <w:rPr>
          <w:rFonts w:asciiTheme="minorHAnsi" w:hAnsiTheme="minorHAnsi" w:cstheme="minorHAnsi"/>
          <w:sz w:val="22"/>
          <w:szCs w:val="22"/>
        </w:rPr>
        <w:t xml:space="preserve">xxxx xxxxxx </w:t>
      </w:r>
      <w:r w:rsidRPr="00744BE9">
        <w:rPr>
          <w:rFonts w:asciiTheme="minorHAnsi" w:hAnsiTheme="minorHAnsi" w:cstheme="minorHAnsi"/>
          <w:sz w:val="22"/>
          <w:szCs w:val="22"/>
        </w:rPr>
        <w:t xml:space="preserve">and follow the voice prompts. </w:t>
      </w:r>
    </w:p>
    <w:p w:rsidR="00744BE9" w:rsidRDefault="00744BE9" w:rsidP="00744BE9">
      <w:pPr>
        <w:pStyle w:val="Default"/>
        <w:ind w:left="567"/>
        <w:rPr>
          <w:rFonts w:asciiTheme="minorHAnsi" w:hAnsiTheme="minorHAnsi" w:cstheme="minorHAnsi"/>
          <w:b/>
          <w:bCs/>
          <w:sz w:val="22"/>
          <w:szCs w:val="22"/>
        </w:rPr>
      </w:pPr>
      <w:r w:rsidRPr="00744BE9">
        <w:rPr>
          <w:rFonts w:asciiTheme="minorHAnsi" w:hAnsiTheme="minorHAnsi" w:cstheme="minorHAnsi"/>
          <w:bCs/>
          <w:sz w:val="22"/>
          <w:szCs w:val="22"/>
        </w:rPr>
        <w:t xml:space="preserve">b) </w:t>
      </w:r>
      <w:r w:rsidRPr="00744BE9">
        <w:rPr>
          <w:rFonts w:asciiTheme="minorHAnsi" w:hAnsiTheme="minorHAnsi" w:cstheme="minorHAnsi"/>
          <w:sz w:val="22"/>
          <w:szCs w:val="22"/>
        </w:rPr>
        <w:t xml:space="preserve">Enter the passcode, </w:t>
      </w:r>
      <w:r w:rsidR="009E5E0B">
        <w:rPr>
          <w:rFonts w:asciiTheme="minorHAnsi" w:hAnsiTheme="minorHAnsi" w:cstheme="minorHAnsi"/>
          <w:b/>
          <w:bCs/>
          <w:sz w:val="22"/>
          <w:szCs w:val="22"/>
        </w:rPr>
        <w:t>*xxxxxx</w:t>
      </w:r>
    </w:p>
    <w:p w:rsidR="00744BE9" w:rsidRPr="00744BE9" w:rsidRDefault="00744BE9" w:rsidP="00744BE9">
      <w:pPr>
        <w:pStyle w:val="Default"/>
        <w:ind w:left="567"/>
        <w:rPr>
          <w:rFonts w:asciiTheme="minorHAnsi" w:hAnsiTheme="minorHAnsi" w:cstheme="minorHAnsi"/>
          <w:sz w:val="22"/>
          <w:szCs w:val="22"/>
        </w:rPr>
      </w:pPr>
    </w:p>
    <w:p w:rsidR="00352C1B" w:rsidRDefault="00744BE9" w:rsidP="00352C1B">
      <w:pPr>
        <w:pStyle w:val="Default"/>
        <w:ind w:left="567"/>
        <w:jc w:val="both"/>
        <w:rPr>
          <w:rFonts w:asciiTheme="minorHAnsi" w:hAnsiTheme="minorHAnsi" w:cstheme="minorHAnsi"/>
          <w:sz w:val="22"/>
          <w:szCs w:val="22"/>
        </w:rPr>
      </w:pPr>
      <w:r w:rsidRPr="001F62B3">
        <w:rPr>
          <w:rFonts w:asciiTheme="minorHAnsi" w:hAnsiTheme="minorHAnsi" w:cstheme="minorHAnsi"/>
          <w:sz w:val="22"/>
          <w:szCs w:val="22"/>
        </w:rPr>
        <w:t xml:space="preserve">The </w:t>
      </w:r>
      <w:r w:rsidR="00352C1B">
        <w:rPr>
          <w:rFonts w:asciiTheme="minorHAnsi" w:hAnsiTheme="minorHAnsi" w:cstheme="minorHAnsi"/>
          <w:sz w:val="22"/>
          <w:szCs w:val="22"/>
        </w:rPr>
        <w:t xml:space="preserve">Digital </w:t>
      </w:r>
      <w:r w:rsidRPr="001F62B3">
        <w:rPr>
          <w:rFonts w:asciiTheme="minorHAnsi" w:hAnsiTheme="minorHAnsi" w:cstheme="minorHAnsi"/>
          <w:sz w:val="22"/>
          <w:szCs w:val="22"/>
        </w:rPr>
        <w:t>team</w:t>
      </w:r>
      <w:r w:rsidR="00352C1B">
        <w:rPr>
          <w:rFonts w:asciiTheme="minorHAnsi" w:hAnsiTheme="minorHAnsi" w:cstheme="minorHAnsi"/>
          <w:sz w:val="22"/>
          <w:szCs w:val="22"/>
        </w:rPr>
        <w:t xml:space="preserve">, working with the Communications team </w:t>
      </w:r>
      <w:r w:rsidRPr="001F62B3">
        <w:rPr>
          <w:rFonts w:asciiTheme="minorHAnsi" w:hAnsiTheme="minorHAnsi" w:cstheme="minorHAnsi"/>
          <w:sz w:val="22"/>
          <w:szCs w:val="22"/>
        </w:rPr>
        <w:t>will place</w:t>
      </w:r>
      <w:r>
        <w:rPr>
          <w:rFonts w:asciiTheme="minorHAnsi" w:hAnsiTheme="minorHAnsi" w:cstheme="minorHAnsi"/>
          <w:sz w:val="22"/>
          <w:szCs w:val="22"/>
        </w:rPr>
        <w:t xml:space="preserve"> </w:t>
      </w:r>
      <w:r w:rsidR="00205AFB">
        <w:rPr>
          <w:rFonts w:asciiTheme="minorHAnsi" w:hAnsiTheme="minorHAnsi" w:cstheme="minorHAnsi"/>
          <w:sz w:val="22"/>
          <w:szCs w:val="22"/>
        </w:rPr>
        <w:t xml:space="preserve">relevant </w:t>
      </w:r>
      <w:r w:rsidR="00352C1B">
        <w:rPr>
          <w:rFonts w:asciiTheme="minorHAnsi" w:hAnsiTheme="minorHAnsi" w:cstheme="minorHAnsi"/>
          <w:sz w:val="22"/>
          <w:szCs w:val="22"/>
        </w:rPr>
        <w:t>update</w:t>
      </w:r>
      <w:r w:rsidR="00205AFB">
        <w:rPr>
          <w:rFonts w:asciiTheme="minorHAnsi" w:hAnsiTheme="minorHAnsi" w:cstheme="minorHAnsi"/>
          <w:sz w:val="22"/>
          <w:szCs w:val="22"/>
        </w:rPr>
        <w:t>s</w:t>
      </w:r>
      <w:r w:rsidRPr="001F62B3">
        <w:rPr>
          <w:rFonts w:asciiTheme="minorHAnsi" w:hAnsiTheme="minorHAnsi" w:cstheme="minorHAnsi"/>
          <w:sz w:val="22"/>
          <w:szCs w:val="22"/>
        </w:rPr>
        <w:t xml:space="preserve"> on the </w:t>
      </w:r>
      <w:r>
        <w:rPr>
          <w:rFonts w:asciiTheme="minorHAnsi" w:hAnsiTheme="minorHAnsi" w:cstheme="minorHAnsi"/>
          <w:sz w:val="22"/>
          <w:szCs w:val="22"/>
        </w:rPr>
        <w:t xml:space="preserve">University website </w:t>
      </w:r>
      <w:r w:rsidRPr="001F62B3">
        <w:rPr>
          <w:rFonts w:asciiTheme="minorHAnsi" w:hAnsiTheme="minorHAnsi" w:cstheme="minorHAnsi"/>
          <w:sz w:val="22"/>
          <w:szCs w:val="22"/>
        </w:rPr>
        <w:t>homepage</w:t>
      </w:r>
      <w:r w:rsidR="00587C28">
        <w:rPr>
          <w:rFonts w:asciiTheme="minorHAnsi" w:hAnsiTheme="minorHAnsi" w:cstheme="minorHAnsi"/>
          <w:sz w:val="22"/>
          <w:szCs w:val="22"/>
        </w:rPr>
        <w:t xml:space="preserve"> – and on stir.ac</w:t>
      </w:r>
      <w:r w:rsidR="00993722">
        <w:rPr>
          <w:rFonts w:asciiTheme="minorHAnsi" w:hAnsiTheme="minorHAnsi" w:cstheme="minorHAnsi"/>
          <w:sz w:val="22"/>
          <w:szCs w:val="22"/>
        </w:rPr>
        <w:t>.uk</w:t>
      </w:r>
      <w:r w:rsidR="00587C28">
        <w:rPr>
          <w:rFonts w:asciiTheme="minorHAnsi" w:hAnsiTheme="minorHAnsi" w:cstheme="minorHAnsi"/>
          <w:sz w:val="22"/>
          <w:szCs w:val="22"/>
        </w:rPr>
        <w:t>/alerts</w:t>
      </w:r>
      <w:r w:rsidR="002043BA">
        <w:rPr>
          <w:rFonts w:asciiTheme="minorHAnsi" w:hAnsiTheme="minorHAnsi" w:cstheme="minorHAnsi"/>
          <w:sz w:val="22"/>
          <w:szCs w:val="22"/>
        </w:rPr>
        <w:t xml:space="preserve">, which contains </w:t>
      </w:r>
      <w:r w:rsidR="002043BA" w:rsidRPr="002043BA">
        <w:rPr>
          <w:rFonts w:asciiTheme="minorHAnsi" w:hAnsiTheme="minorHAnsi" w:cstheme="minorHAnsi"/>
          <w:b/>
          <w:sz w:val="22"/>
          <w:szCs w:val="22"/>
        </w:rPr>
        <w:t>staff</w:t>
      </w:r>
      <w:r w:rsidR="002043BA">
        <w:rPr>
          <w:rFonts w:asciiTheme="minorHAnsi" w:hAnsiTheme="minorHAnsi" w:cstheme="minorHAnsi"/>
          <w:sz w:val="22"/>
          <w:szCs w:val="22"/>
        </w:rPr>
        <w:t xml:space="preserve">, </w:t>
      </w:r>
      <w:r w:rsidR="002043BA" w:rsidRPr="002043BA">
        <w:rPr>
          <w:rFonts w:asciiTheme="minorHAnsi" w:hAnsiTheme="minorHAnsi" w:cstheme="minorHAnsi"/>
          <w:b/>
          <w:sz w:val="22"/>
          <w:szCs w:val="22"/>
        </w:rPr>
        <w:t>student</w:t>
      </w:r>
      <w:r w:rsidR="002043BA">
        <w:rPr>
          <w:rFonts w:asciiTheme="minorHAnsi" w:hAnsiTheme="minorHAnsi" w:cstheme="minorHAnsi"/>
          <w:sz w:val="22"/>
          <w:szCs w:val="22"/>
        </w:rPr>
        <w:t xml:space="preserve"> and </w:t>
      </w:r>
      <w:r w:rsidR="002043BA" w:rsidRPr="002043BA">
        <w:rPr>
          <w:rFonts w:asciiTheme="minorHAnsi" w:hAnsiTheme="minorHAnsi" w:cstheme="minorHAnsi"/>
          <w:b/>
          <w:sz w:val="22"/>
          <w:szCs w:val="22"/>
        </w:rPr>
        <w:t>visitor</w:t>
      </w:r>
      <w:r w:rsidR="002043BA">
        <w:rPr>
          <w:rFonts w:asciiTheme="minorHAnsi" w:hAnsiTheme="minorHAnsi" w:cstheme="minorHAnsi"/>
          <w:sz w:val="22"/>
          <w:szCs w:val="22"/>
        </w:rPr>
        <w:t xml:space="preserve"> information</w:t>
      </w:r>
      <w:r w:rsidR="00587C28">
        <w:rPr>
          <w:rFonts w:asciiTheme="minorHAnsi" w:hAnsiTheme="minorHAnsi" w:cstheme="minorHAnsi"/>
          <w:sz w:val="22"/>
          <w:szCs w:val="22"/>
        </w:rPr>
        <w:t xml:space="preserve"> –</w:t>
      </w:r>
      <w:r w:rsidRPr="001F62B3">
        <w:rPr>
          <w:rFonts w:asciiTheme="minorHAnsi" w:hAnsiTheme="minorHAnsi" w:cstheme="minorHAnsi"/>
          <w:sz w:val="22"/>
          <w:szCs w:val="22"/>
        </w:rPr>
        <w:t xml:space="preserve"> throughout the period of severe weather, based on the decisions of the </w:t>
      </w:r>
      <w:r>
        <w:rPr>
          <w:rFonts w:asciiTheme="minorHAnsi" w:hAnsiTheme="minorHAnsi" w:cstheme="minorHAnsi"/>
          <w:sz w:val="22"/>
          <w:szCs w:val="22"/>
        </w:rPr>
        <w:t>MIRT</w:t>
      </w:r>
      <w:r w:rsidR="00352C1B">
        <w:rPr>
          <w:rFonts w:asciiTheme="minorHAnsi" w:hAnsiTheme="minorHAnsi" w:cstheme="minorHAnsi"/>
          <w:sz w:val="22"/>
          <w:szCs w:val="22"/>
        </w:rPr>
        <w:t>.</w:t>
      </w:r>
      <w:r w:rsidR="00587C28">
        <w:rPr>
          <w:rFonts w:asciiTheme="minorHAnsi" w:hAnsiTheme="minorHAnsi" w:cstheme="minorHAnsi"/>
          <w:sz w:val="22"/>
          <w:szCs w:val="22"/>
        </w:rPr>
        <w:t xml:space="preserve"> Where applicable, l</w:t>
      </w:r>
      <w:r w:rsidR="00205AFB">
        <w:rPr>
          <w:rFonts w:asciiTheme="minorHAnsi" w:hAnsiTheme="minorHAnsi" w:cstheme="minorHAnsi"/>
          <w:sz w:val="22"/>
          <w:szCs w:val="22"/>
        </w:rPr>
        <w:t>inks will be provided to useful external organisations such as the Met Office and Police Scotland. Where relevant, reference may be made to University staff and student policies</w:t>
      </w:r>
      <w:r w:rsidR="00993722">
        <w:rPr>
          <w:rFonts w:asciiTheme="minorHAnsi" w:hAnsiTheme="minorHAnsi" w:cstheme="minorHAnsi"/>
          <w:sz w:val="22"/>
          <w:szCs w:val="22"/>
        </w:rPr>
        <w:t xml:space="preserve">, e.g. </w:t>
      </w:r>
      <w:r w:rsidR="00E71DAC">
        <w:rPr>
          <w:rFonts w:asciiTheme="minorHAnsi" w:hAnsiTheme="minorHAnsi" w:cstheme="minorHAnsi"/>
          <w:sz w:val="22"/>
          <w:szCs w:val="22"/>
        </w:rPr>
        <w:t xml:space="preserve">the </w:t>
      </w:r>
      <w:hyperlink r:id="rId12" w:history="1">
        <w:r w:rsidR="00993722" w:rsidRPr="0038720E">
          <w:rPr>
            <w:rStyle w:val="Hyperlink"/>
            <w:rFonts w:asciiTheme="minorHAnsi" w:hAnsiTheme="minorHAnsi" w:cstheme="minorHAnsi"/>
            <w:color w:val="auto"/>
            <w:sz w:val="22"/>
            <w:szCs w:val="22"/>
            <w:u w:val="none"/>
          </w:rPr>
          <w:t>Weather Policy</w:t>
        </w:r>
      </w:hyperlink>
      <w:r w:rsidR="00E71DAC" w:rsidRPr="0038720E">
        <w:rPr>
          <w:rFonts w:asciiTheme="minorHAnsi" w:hAnsiTheme="minorHAnsi" w:cstheme="minorHAnsi"/>
          <w:color w:val="auto"/>
          <w:sz w:val="22"/>
          <w:szCs w:val="22"/>
        </w:rPr>
        <w:t xml:space="preserve">, </w:t>
      </w:r>
      <w:hyperlink r:id="rId13" w:history="1">
        <w:r w:rsidR="00E71DAC" w:rsidRPr="0038720E">
          <w:rPr>
            <w:rStyle w:val="Hyperlink"/>
            <w:rFonts w:asciiTheme="minorHAnsi" w:hAnsiTheme="minorHAnsi" w:cstheme="minorHAnsi"/>
            <w:color w:val="auto"/>
            <w:sz w:val="22"/>
            <w:szCs w:val="22"/>
            <w:u w:val="none"/>
          </w:rPr>
          <w:t>HR policies</w:t>
        </w:r>
      </w:hyperlink>
      <w:r w:rsidR="00E71DAC" w:rsidRPr="0038720E">
        <w:rPr>
          <w:rFonts w:asciiTheme="minorHAnsi" w:hAnsiTheme="minorHAnsi" w:cstheme="minorHAnsi"/>
          <w:color w:val="auto"/>
          <w:sz w:val="22"/>
          <w:szCs w:val="22"/>
        </w:rPr>
        <w:t xml:space="preserve">, </w:t>
      </w:r>
      <w:hyperlink r:id="rId14" w:history="1">
        <w:r w:rsidR="0038720E">
          <w:rPr>
            <w:rStyle w:val="Hyperlink"/>
            <w:rFonts w:asciiTheme="minorHAnsi" w:hAnsiTheme="minorHAnsi" w:cstheme="minorHAnsi"/>
            <w:color w:val="auto"/>
            <w:sz w:val="22"/>
            <w:szCs w:val="22"/>
            <w:u w:val="none"/>
          </w:rPr>
          <w:t>E</w:t>
        </w:r>
        <w:r w:rsidR="00E71DAC" w:rsidRPr="0038720E">
          <w:rPr>
            <w:rStyle w:val="Hyperlink"/>
            <w:rFonts w:asciiTheme="minorHAnsi" w:hAnsiTheme="minorHAnsi" w:cstheme="minorHAnsi"/>
            <w:color w:val="auto"/>
            <w:sz w:val="22"/>
            <w:szCs w:val="22"/>
            <w:u w:val="none"/>
          </w:rPr>
          <w:t>xams</w:t>
        </w:r>
      </w:hyperlink>
      <w:r w:rsidR="0038720E">
        <w:rPr>
          <w:rFonts w:asciiTheme="minorHAnsi" w:hAnsiTheme="minorHAnsi" w:cstheme="minorHAnsi"/>
          <w:sz w:val="22"/>
          <w:szCs w:val="22"/>
        </w:rPr>
        <w:t xml:space="preserve"> guidance</w:t>
      </w:r>
      <w:r w:rsidR="002043BA">
        <w:rPr>
          <w:rFonts w:asciiTheme="minorHAnsi" w:hAnsiTheme="minorHAnsi" w:cstheme="minorHAnsi"/>
          <w:sz w:val="22"/>
          <w:szCs w:val="22"/>
        </w:rPr>
        <w:t>.</w:t>
      </w:r>
    </w:p>
    <w:p w:rsidR="00205AFB" w:rsidRDefault="00205AFB" w:rsidP="00352C1B">
      <w:pPr>
        <w:pStyle w:val="Default"/>
        <w:ind w:left="567"/>
        <w:jc w:val="both"/>
        <w:rPr>
          <w:rFonts w:asciiTheme="minorHAnsi" w:hAnsiTheme="minorHAnsi" w:cstheme="minorHAnsi"/>
          <w:sz w:val="22"/>
          <w:szCs w:val="22"/>
        </w:rPr>
      </w:pPr>
    </w:p>
    <w:p w:rsidR="00352C1B" w:rsidRDefault="00352C1B" w:rsidP="00352C1B">
      <w:pPr>
        <w:pStyle w:val="Default"/>
        <w:ind w:left="567"/>
        <w:jc w:val="both"/>
        <w:rPr>
          <w:rFonts w:asciiTheme="minorHAnsi" w:hAnsiTheme="minorHAnsi" w:cstheme="minorHAnsi"/>
          <w:sz w:val="22"/>
          <w:szCs w:val="22"/>
        </w:rPr>
      </w:pPr>
      <w:r>
        <w:rPr>
          <w:rFonts w:asciiTheme="minorHAnsi" w:hAnsiTheme="minorHAnsi" w:cstheme="minorHAnsi"/>
          <w:sz w:val="22"/>
          <w:szCs w:val="22"/>
        </w:rPr>
        <w:t>Updates will also</w:t>
      </w:r>
      <w:r w:rsidR="00993722">
        <w:rPr>
          <w:rFonts w:asciiTheme="minorHAnsi" w:hAnsiTheme="minorHAnsi" w:cstheme="minorHAnsi"/>
          <w:sz w:val="22"/>
          <w:szCs w:val="22"/>
        </w:rPr>
        <w:t xml:space="preserve"> be</w:t>
      </w:r>
      <w:r>
        <w:rPr>
          <w:rFonts w:asciiTheme="minorHAnsi" w:hAnsiTheme="minorHAnsi" w:cstheme="minorHAnsi"/>
          <w:sz w:val="22"/>
          <w:szCs w:val="22"/>
        </w:rPr>
        <w:t>:</w:t>
      </w:r>
    </w:p>
    <w:p w:rsidR="00D31F73" w:rsidRDefault="00352C1B" w:rsidP="00352C1B">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placed on the staff and student Portals</w:t>
      </w:r>
    </w:p>
    <w:p w:rsidR="00352C1B" w:rsidRDefault="00352C1B" w:rsidP="00352C1B">
      <w:pPr>
        <w:pStyle w:val="Default"/>
        <w:numPr>
          <w:ilvl w:val="0"/>
          <w:numId w:val="10"/>
        </w:numPr>
        <w:jc w:val="both"/>
        <w:rPr>
          <w:rFonts w:asciiTheme="minorHAnsi" w:hAnsiTheme="minorHAnsi" w:cstheme="minorHAnsi"/>
          <w:sz w:val="22"/>
          <w:szCs w:val="22"/>
        </w:rPr>
      </w:pPr>
      <w:r>
        <w:rPr>
          <w:rFonts w:asciiTheme="minorHAnsi" w:hAnsiTheme="minorHAnsi" w:cstheme="minorHAnsi"/>
          <w:sz w:val="22"/>
          <w:szCs w:val="22"/>
        </w:rPr>
        <w:t>issued on social media</w:t>
      </w:r>
    </w:p>
    <w:p w:rsidR="00587C28" w:rsidRDefault="00587C28" w:rsidP="00587C28">
      <w:pPr>
        <w:pStyle w:val="Default"/>
        <w:jc w:val="both"/>
        <w:rPr>
          <w:rFonts w:asciiTheme="minorHAnsi" w:hAnsiTheme="minorHAnsi" w:cstheme="minorHAnsi"/>
          <w:sz w:val="22"/>
          <w:szCs w:val="22"/>
        </w:rPr>
      </w:pPr>
    </w:p>
    <w:p w:rsidR="00587C28" w:rsidRDefault="00587C28" w:rsidP="00587C28">
      <w:pPr>
        <w:pStyle w:val="Default"/>
        <w:ind w:left="567"/>
        <w:jc w:val="both"/>
        <w:rPr>
          <w:rFonts w:asciiTheme="minorHAnsi" w:hAnsiTheme="minorHAnsi" w:cstheme="minorHAnsi"/>
          <w:sz w:val="22"/>
          <w:szCs w:val="22"/>
        </w:rPr>
      </w:pPr>
      <w:r>
        <w:rPr>
          <w:rFonts w:asciiTheme="minorHAnsi" w:hAnsiTheme="minorHAnsi" w:cstheme="minorHAnsi"/>
          <w:sz w:val="22"/>
          <w:szCs w:val="22"/>
        </w:rPr>
        <w:t>Based on MIRT guidance, all-staff and all-student emails may also be issued</w:t>
      </w:r>
      <w:r w:rsidR="00993722">
        <w:rPr>
          <w:rFonts w:asciiTheme="minorHAnsi" w:hAnsiTheme="minorHAnsi" w:cstheme="minorHAnsi"/>
          <w:sz w:val="22"/>
          <w:szCs w:val="22"/>
        </w:rPr>
        <w:t>,</w:t>
      </w:r>
      <w:r>
        <w:rPr>
          <w:rFonts w:asciiTheme="minorHAnsi" w:hAnsiTheme="minorHAnsi" w:cstheme="minorHAnsi"/>
          <w:sz w:val="22"/>
          <w:szCs w:val="22"/>
        </w:rPr>
        <w:t xml:space="preserve"> from the “University Announcement” email account.</w:t>
      </w:r>
    </w:p>
    <w:p w:rsidR="00744BE9" w:rsidRDefault="00744BE9" w:rsidP="00744BE9">
      <w:pPr>
        <w:pStyle w:val="Default"/>
        <w:ind w:left="567"/>
        <w:jc w:val="both"/>
        <w:rPr>
          <w:rFonts w:asciiTheme="minorHAnsi" w:hAnsiTheme="minorHAnsi" w:cstheme="minorHAnsi"/>
          <w:sz w:val="22"/>
          <w:szCs w:val="22"/>
        </w:rPr>
      </w:pPr>
    </w:p>
    <w:p w:rsidR="00723C4E" w:rsidRPr="001F62B3" w:rsidRDefault="00723C4E" w:rsidP="0015349A">
      <w:pPr>
        <w:pStyle w:val="Default"/>
        <w:jc w:val="both"/>
        <w:rPr>
          <w:rFonts w:asciiTheme="minorHAnsi" w:hAnsiTheme="minorHAnsi" w:cstheme="minorHAnsi"/>
          <w:sz w:val="22"/>
          <w:szCs w:val="22"/>
        </w:rPr>
      </w:pPr>
    </w:p>
    <w:p w:rsidR="00723C4E" w:rsidRPr="001F62B3" w:rsidRDefault="002F11F6" w:rsidP="0015349A">
      <w:pPr>
        <w:pStyle w:val="Default"/>
        <w:numPr>
          <w:ilvl w:val="0"/>
          <w:numId w:val="6"/>
        </w:numPr>
        <w:spacing w:after="120"/>
        <w:ind w:left="567" w:hanging="567"/>
        <w:jc w:val="both"/>
        <w:rPr>
          <w:rFonts w:asciiTheme="minorHAnsi" w:hAnsiTheme="minorHAnsi" w:cstheme="minorHAnsi"/>
          <w:sz w:val="22"/>
          <w:szCs w:val="22"/>
        </w:rPr>
      </w:pPr>
      <w:r>
        <w:rPr>
          <w:rFonts w:asciiTheme="minorHAnsi" w:hAnsiTheme="minorHAnsi" w:cstheme="minorHAnsi"/>
          <w:b/>
          <w:bCs/>
          <w:sz w:val="22"/>
          <w:szCs w:val="22"/>
        </w:rPr>
        <w:t>Faculty</w:t>
      </w:r>
      <w:r w:rsidR="00723C4E" w:rsidRPr="001F62B3">
        <w:rPr>
          <w:rFonts w:asciiTheme="minorHAnsi" w:hAnsiTheme="minorHAnsi" w:cstheme="minorHAnsi"/>
          <w:b/>
          <w:bCs/>
          <w:sz w:val="22"/>
          <w:szCs w:val="22"/>
        </w:rPr>
        <w:t xml:space="preserve">/Exam Information </w:t>
      </w:r>
    </w:p>
    <w:p w:rsidR="00723C4E" w:rsidRPr="001F62B3" w:rsidRDefault="00723C4E" w:rsidP="0015349A">
      <w:pPr>
        <w:pStyle w:val="Default"/>
        <w:ind w:left="567"/>
        <w:jc w:val="both"/>
        <w:rPr>
          <w:rFonts w:asciiTheme="minorHAnsi" w:hAnsiTheme="minorHAnsi" w:cstheme="minorHAnsi"/>
          <w:sz w:val="22"/>
          <w:szCs w:val="22"/>
        </w:rPr>
      </w:pPr>
      <w:r w:rsidRPr="001F62B3">
        <w:rPr>
          <w:rFonts w:asciiTheme="minorHAnsi" w:hAnsiTheme="minorHAnsi" w:cstheme="minorHAnsi"/>
          <w:sz w:val="22"/>
          <w:szCs w:val="22"/>
        </w:rPr>
        <w:t xml:space="preserve">Any information regarding </w:t>
      </w:r>
      <w:r w:rsidR="002F11F6">
        <w:rPr>
          <w:rFonts w:asciiTheme="minorHAnsi" w:hAnsiTheme="minorHAnsi" w:cstheme="minorHAnsi"/>
          <w:sz w:val="22"/>
          <w:szCs w:val="22"/>
        </w:rPr>
        <w:t>Faculties</w:t>
      </w:r>
      <w:r w:rsidRPr="001F62B3">
        <w:rPr>
          <w:rFonts w:asciiTheme="minorHAnsi" w:hAnsiTheme="minorHAnsi" w:cstheme="minorHAnsi"/>
          <w:sz w:val="22"/>
          <w:szCs w:val="22"/>
        </w:rPr>
        <w:t xml:space="preserve"> or exams should be passed from the relevant </w:t>
      </w:r>
      <w:r w:rsidR="002C22A2">
        <w:rPr>
          <w:rFonts w:asciiTheme="minorHAnsi" w:hAnsiTheme="minorHAnsi" w:cstheme="minorHAnsi"/>
          <w:sz w:val="22"/>
          <w:szCs w:val="22"/>
        </w:rPr>
        <w:t>faculty</w:t>
      </w:r>
      <w:r w:rsidRPr="001F62B3">
        <w:rPr>
          <w:rFonts w:asciiTheme="minorHAnsi" w:hAnsiTheme="minorHAnsi" w:cstheme="minorHAnsi"/>
          <w:sz w:val="22"/>
          <w:szCs w:val="22"/>
        </w:rPr>
        <w:t xml:space="preserve"> to the </w:t>
      </w:r>
      <w:r w:rsidR="003A1955" w:rsidRPr="003A1955">
        <w:rPr>
          <w:rFonts w:asciiTheme="minorHAnsi" w:hAnsiTheme="minorHAnsi" w:cstheme="minorHAnsi"/>
          <w:sz w:val="22"/>
          <w:szCs w:val="22"/>
        </w:rPr>
        <w:t>Student, Academic &amp; Corporate Services</w:t>
      </w:r>
      <w:r w:rsidR="003A1955">
        <w:rPr>
          <w:rFonts w:asciiTheme="minorHAnsi" w:hAnsiTheme="minorHAnsi" w:cstheme="minorHAnsi"/>
          <w:sz w:val="22"/>
          <w:szCs w:val="22"/>
        </w:rPr>
        <w:t xml:space="preserve"> </w:t>
      </w:r>
      <w:r w:rsidRPr="001F62B3">
        <w:rPr>
          <w:rFonts w:asciiTheme="minorHAnsi" w:hAnsiTheme="minorHAnsi" w:cstheme="minorHAnsi"/>
          <w:sz w:val="22"/>
          <w:szCs w:val="22"/>
        </w:rPr>
        <w:t xml:space="preserve">office for ratification. The message will then be passed to the </w:t>
      </w:r>
      <w:r w:rsidR="005E7BA7">
        <w:rPr>
          <w:rFonts w:asciiTheme="minorHAnsi" w:hAnsiTheme="minorHAnsi" w:cstheme="minorHAnsi"/>
          <w:sz w:val="22"/>
          <w:szCs w:val="22"/>
        </w:rPr>
        <w:t>MIRT</w:t>
      </w:r>
      <w:r w:rsidRPr="001F62B3">
        <w:rPr>
          <w:rFonts w:asciiTheme="minorHAnsi" w:hAnsiTheme="minorHAnsi" w:cstheme="minorHAnsi"/>
          <w:sz w:val="22"/>
          <w:szCs w:val="22"/>
        </w:rPr>
        <w:t xml:space="preserve"> </w:t>
      </w:r>
      <w:r w:rsidR="00993722">
        <w:rPr>
          <w:rFonts w:asciiTheme="minorHAnsi" w:hAnsiTheme="minorHAnsi" w:cstheme="minorHAnsi"/>
          <w:sz w:val="22"/>
          <w:szCs w:val="22"/>
        </w:rPr>
        <w:t>to take a view on any resulting communications actions.</w:t>
      </w:r>
      <w:r w:rsidRPr="001F62B3">
        <w:rPr>
          <w:rFonts w:asciiTheme="minorHAnsi" w:hAnsiTheme="minorHAnsi" w:cstheme="minorHAnsi"/>
          <w:sz w:val="22"/>
          <w:szCs w:val="22"/>
        </w:rPr>
        <w:t xml:space="preserve"> </w:t>
      </w:r>
    </w:p>
    <w:p w:rsidR="00723C4E" w:rsidRPr="001F62B3" w:rsidRDefault="00723C4E" w:rsidP="0015349A">
      <w:pPr>
        <w:pStyle w:val="Default"/>
        <w:jc w:val="both"/>
        <w:rPr>
          <w:rFonts w:asciiTheme="minorHAnsi" w:hAnsiTheme="minorHAnsi" w:cstheme="minorHAnsi"/>
          <w:sz w:val="22"/>
          <w:szCs w:val="22"/>
        </w:rPr>
      </w:pPr>
    </w:p>
    <w:p w:rsidR="00723C4E" w:rsidRPr="001F62B3" w:rsidRDefault="00723C4E" w:rsidP="0015349A">
      <w:pPr>
        <w:pStyle w:val="Default"/>
        <w:numPr>
          <w:ilvl w:val="0"/>
          <w:numId w:val="6"/>
        </w:numPr>
        <w:spacing w:after="120"/>
        <w:ind w:left="567" w:hanging="567"/>
        <w:jc w:val="both"/>
        <w:rPr>
          <w:rFonts w:asciiTheme="minorHAnsi" w:hAnsiTheme="minorHAnsi" w:cstheme="minorHAnsi"/>
          <w:sz w:val="22"/>
          <w:szCs w:val="22"/>
        </w:rPr>
      </w:pPr>
      <w:r w:rsidRPr="001F62B3">
        <w:rPr>
          <w:rFonts w:asciiTheme="minorHAnsi" w:hAnsiTheme="minorHAnsi" w:cstheme="minorHAnsi"/>
          <w:b/>
          <w:bCs/>
          <w:sz w:val="22"/>
          <w:szCs w:val="22"/>
        </w:rPr>
        <w:t xml:space="preserve">Stand down </w:t>
      </w:r>
    </w:p>
    <w:p w:rsidR="00723C4E" w:rsidRDefault="005E7BA7" w:rsidP="0015349A">
      <w:pPr>
        <w:pStyle w:val="Default"/>
        <w:ind w:left="567"/>
        <w:jc w:val="both"/>
        <w:rPr>
          <w:rFonts w:asciiTheme="minorHAnsi" w:hAnsiTheme="minorHAnsi" w:cstheme="minorHAnsi"/>
          <w:sz w:val="22"/>
          <w:szCs w:val="22"/>
        </w:rPr>
      </w:pPr>
      <w:r>
        <w:rPr>
          <w:rFonts w:asciiTheme="minorHAnsi" w:hAnsiTheme="minorHAnsi" w:cstheme="minorHAnsi"/>
          <w:sz w:val="22"/>
          <w:szCs w:val="22"/>
        </w:rPr>
        <w:t>The MIRT</w:t>
      </w:r>
      <w:r w:rsidR="00723C4E" w:rsidRPr="001F62B3">
        <w:rPr>
          <w:rFonts w:asciiTheme="minorHAnsi" w:hAnsiTheme="minorHAnsi" w:cstheme="minorHAnsi"/>
          <w:sz w:val="22"/>
          <w:szCs w:val="22"/>
        </w:rPr>
        <w:t xml:space="preserve"> </w:t>
      </w:r>
      <w:r>
        <w:rPr>
          <w:rFonts w:asciiTheme="minorHAnsi" w:hAnsiTheme="minorHAnsi" w:cstheme="minorHAnsi"/>
          <w:sz w:val="22"/>
          <w:szCs w:val="22"/>
        </w:rPr>
        <w:t xml:space="preserve">will </w:t>
      </w:r>
      <w:r w:rsidR="00723C4E" w:rsidRPr="001F62B3">
        <w:rPr>
          <w:rFonts w:asciiTheme="minorHAnsi" w:hAnsiTheme="minorHAnsi" w:cstheme="minorHAnsi"/>
          <w:sz w:val="22"/>
          <w:szCs w:val="22"/>
        </w:rPr>
        <w:t xml:space="preserve">stand down once the Met Office red warning has expired, although may consider remaining active when an amber warning is still in effect, or when severe weather is still affecting the University. </w:t>
      </w:r>
    </w:p>
    <w:p w:rsidR="005E7BA7" w:rsidRDefault="005E7BA7" w:rsidP="0015349A">
      <w:pPr>
        <w:pStyle w:val="Default"/>
        <w:jc w:val="both"/>
        <w:rPr>
          <w:rFonts w:asciiTheme="minorHAnsi" w:hAnsiTheme="minorHAnsi" w:cstheme="minorHAnsi"/>
          <w:sz w:val="22"/>
          <w:szCs w:val="22"/>
        </w:rPr>
      </w:pPr>
    </w:p>
    <w:p w:rsidR="005E7BA7" w:rsidRPr="005E7BA7" w:rsidRDefault="005E7BA7" w:rsidP="0015349A">
      <w:pPr>
        <w:pStyle w:val="Default"/>
        <w:numPr>
          <w:ilvl w:val="0"/>
          <w:numId w:val="6"/>
        </w:numPr>
        <w:spacing w:after="120"/>
        <w:ind w:left="567" w:hanging="567"/>
        <w:jc w:val="both"/>
        <w:rPr>
          <w:rFonts w:asciiTheme="minorHAnsi" w:hAnsiTheme="minorHAnsi" w:cstheme="minorHAnsi"/>
          <w:sz w:val="22"/>
          <w:szCs w:val="22"/>
        </w:rPr>
      </w:pPr>
      <w:r>
        <w:rPr>
          <w:rFonts w:asciiTheme="minorHAnsi" w:hAnsiTheme="minorHAnsi" w:cstheme="minorHAnsi"/>
          <w:b/>
          <w:sz w:val="22"/>
          <w:szCs w:val="22"/>
        </w:rPr>
        <w:t>Debrief</w:t>
      </w:r>
    </w:p>
    <w:p w:rsidR="005E7BA7" w:rsidRDefault="005E7BA7" w:rsidP="0015349A">
      <w:pPr>
        <w:pStyle w:val="Default"/>
        <w:ind w:left="567"/>
        <w:jc w:val="both"/>
        <w:rPr>
          <w:rFonts w:asciiTheme="minorHAnsi" w:hAnsiTheme="minorHAnsi" w:cstheme="minorHAnsi"/>
          <w:sz w:val="22"/>
          <w:szCs w:val="22"/>
        </w:rPr>
      </w:pPr>
      <w:r>
        <w:rPr>
          <w:rFonts w:asciiTheme="minorHAnsi" w:hAnsiTheme="minorHAnsi" w:cstheme="minorHAnsi"/>
          <w:sz w:val="22"/>
          <w:szCs w:val="22"/>
        </w:rPr>
        <w:t>The MIRT will meet to debrief after the Met Office red warning has expired. The purpose of this meeting will be to review the University’s response to the incident and make recommendations for improvement where required.</w:t>
      </w:r>
    </w:p>
    <w:p w:rsidR="005E7BA7" w:rsidRDefault="005E7BA7" w:rsidP="0015349A">
      <w:pPr>
        <w:pStyle w:val="Default"/>
        <w:ind w:left="567"/>
        <w:jc w:val="both"/>
        <w:rPr>
          <w:rFonts w:asciiTheme="minorHAnsi" w:hAnsiTheme="minorHAnsi" w:cstheme="minorHAnsi"/>
          <w:sz w:val="22"/>
          <w:szCs w:val="22"/>
        </w:rPr>
      </w:pPr>
    </w:p>
    <w:p w:rsidR="005E7BA7" w:rsidRDefault="005E7BA7" w:rsidP="0015349A">
      <w:pPr>
        <w:pStyle w:val="Default"/>
        <w:ind w:left="567"/>
        <w:jc w:val="both"/>
        <w:rPr>
          <w:rFonts w:asciiTheme="minorHAnsi" w:hAnsiTheme="minorHAnsi" w:cstheme="minorHAnsi"/>
          <w:sz w:val="22"/>
          <w:szCs w:val="22"/>
        </w:rPr>
      </w:pPr>
    </w:p>
    <w:p w:rsidR="005E7BA7" w:rsidRDefault="005E7BA7" w:rsidP="0015349A">
      <w:pPr>
        <w:pStyle w:val="Default"/>
        <w:ind w:left="567"/>
        <w:jc w:val="both"/>
        <w:rPr>
          <w:rFonts w:asciiTheme="minorHAnsi" w:hAnsiTheme="minorHAnsi" w:cstheme="minorHAnsi"/>
          <w:sz w:val="22"/>
          <w:szCs w:val="22"/>
        </w:rPr>
      </w:pPr>
    </w:p>
    <w:p w:rsidR="005E7BA7" w:rsidRDefault="005E7BA7" w:rsidP="0015349A">
      <w:pPr>
        <w:pStyle w:val="Default"/>
        <w:ind w:left="567"/>
        <w:jc w:val="both"/>
        <w:rPr>
          <w:rFonts w:asciiTheme="minorHAnsi" w:hAnsiTheme="minorHAnsi" w:cstheme="minorHAnsi"/>
          <w:sz w:val="22"/>
          <w:szCs w:val="22"/>
        </w:rPr>
      </w:pPr>
    </w:p>
    <w:p w:rsidR="002C22A2" w:rsidRDefault="002C22A2">
      <w:pPr>
        <w:rPr>
          <w:rFonts w:eastAsia="Times New Roman" w:cstheme="minorHAnsi"/>
          <w:color w:val="000000"/>
          <w:lang w:eastAsia="en-GB"/>
        </w:rPr>
      </w:pPr>
    </w:p>
    <w:sectPr w:rsidR="002C22A2" w:rsidSect="00744BE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35D" w:rsidRDefault="00B8235D" w:rsidP="00A672E5">
      <w:pPr>
        <w:spacing w:after="0" w:line="240" w:lineRule="auto"/>
      </w:pPr>
      <w:r>
        <w:separator/>
      </w:r>
    </w:p>
  </w:endnote>
  <w:endnote w:type="continuationSeparator" w:id="0">
    <w:p w:rsidR="00B8235D" w:rsidRDefault="00B8235D" w:rsidP="00A6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F9" w:rsidRDefault="004662F9" w:rsidP="008A25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62F9" w:rsidRDefault="004662F9" w:rsidP="004662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F9" w:rsidRPr="00A5524E" w:rsidRDefault="004662F9" w:rsidP="008A2599">
    <w:pPr>
      <w:pStyle w:val="Footer"/>
      <w:framePr w:wrap="none" w:vAnchor="text" w:hAnchor="margin" w:xAlign="right" w:y="1"/>
      <w:rPr>
        <w:rStyle w:val="PageNumber"/>
        <w:sz w:val="16"/>
        <w:szCs w:val="16"/>
      </w:rPr>
    </w:pPr>
    <w:r w:rsidRPr="00A5524E">
      <w:rPr>
        <w:rStyle w:val="PageNumber"/>
        <w:sz w:val="16"/>
        <w:szCs w:val="16"/>
      </w:rPr>
      <w:fldChar w:fldCharType="begin"/>
    </w:r>
    <w:r w:rsidRPr="00A5524E">
      <w:rPr>
        <w:rStyle w:val="PageNumber"/>
        <w:sz w:val="16"/>
        <w:szCs w:val="16"/>
      </w:rPr>
      <w:instrText xml:space="preserve">PAGE  </w:instrText>
    </w:r>
    <w:r w:rsidRPr="00A5524E">
      <w:rPr>
        <w:rStyle w:val="PageNumber"/>
        <w:sz w:val="16"/>
        <w:szCs w:val="16"/>
      </w:rPr>
      <w:fldChar w:fldCharType="separate"/>
    </w:r>
    <w:r w:rsidR="002831A9">
      <w:rPr>
        <w:rStyle w:val="PageNumber"/>
        <w:noProof/>
        <w:sz w:val="16"/>
        <w:szCs w:val="16"/>
      </w:rPr>
      <w:t>1</w:t>
    </w:r>
    <w:r w:rsidRPr="00A5524E">
      <w:rPr>
        <w:rStyle w:val="PageNumber"/>
        <w:sz w:val="16"/>
        <w:szCs w:val="16"/>
      </w:rPr>
      <w:fldChar w:fldCharType="end"/>
    </w:r>
    <w:r w:rsidR="00A5524E" w:rsidRPr="00A5524E">
      <w:rPr>
        <w:rStyle w:val="PageNumber"/>
        <w:sz w:val="16"/>
        <w:szCs w:val="16"/>
      </w:rPr>
      <w:t>/</w:t>
    </w:r>
    <w:r w:rsidR="0038720E">
      <w:rPr>
        <w:rStyle w:val="PageNumber"/>
        <w:sz w:val="16"/>
        <w:szCs w:val="16"/>
      </w:rPr>
      <w:t>4</w:t>
    </w:r>
  </w:p>
  <w:p w:rsidR="004662F9" w:rsidRPr="00A5524E" w:rsidRDefault="00700020" w:rsidP="004662F9">
    <w:pPr>
      <w:pStyle w:val="Footer"/>
      <w:ind w:right="360"/>
      <w:rPr>
        <w:sz w:val="16"/>
        <w:szCs w:val="16"/>
      </w:rPr>
    </w:pPr>
    <w:r w:rsidRPr="00A5524E">
      <w:rPr>
        <w:sz w:val="16"/>
        <w:szCs w:val="16"/>
      </w:rPr>
      <w:t>SEC Department</w:t>
    </w:r>
  </w:p>
  <w:p w:rsidR="00D31F73" w:rsidRDefault="00D31F73" w:rsidP="004662F9">
    <w:pPr>
      <w:pStyle w:val="Footer"/>
      <w:ind w:right="360"/>
      <w:rPr>
        <w:sz w:val="16"/>
        <w:szCs w:val="16"/>
      </w:rPr>
    </w:pPr>
    <w:r>
      <w:rPr>
        <w:sz w:val="16"/>
        <w:szCs w:val="16"/>
      </w:rPr>
      <w:t>Rev 2.7</w:t>
    </w:r>
  </w:p>
  <w:p w:rsidR="00A5524E" w:rsidRPr="00A5524E" w:rsidRDefault="000D3BC2" w:rsidP="004662F9">
    <w:pPr>
      <w:pStyle w:val="Footer"/>
      <w:ind w:right="360"/>
      <w:rPr>
        <w:sz w:val="16"/>
        <w:szCs w:val="16"/>
      </w:rPr>
    </w:pPr>
    <w:r>
      <w:rPr>
        <w:sz w:val="16"/>
        <w:szCs w:val="16"/>
      </w:rPr>
      <w:t xml:space="preserve">February </w:t>
    </w:r>
    <w:r w:rsidR="00D31F73">
      <w:rPr>
        <w:sz w:val="16"/>
        <w:szCs w:val="16"/>
      </w:rPr>
      <w:t>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06" w:rsidRDefault="00CA4506" w:rsidP="00CA4506">
    <w:pPr>
      <w:pStyle w:val="Footer"/>
      <w:jc w:val="right"/>
    </w:pPr>
    <w:r>
      <w:t>Version 2.5 Feb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35D" w:rsidRDefault="00B8235D" w:rsidP="00A672E5">
      <w:pPr>
        <w:spacing w:after="0" w:line="240" w:lineRule="auto"/>
      </w:pPr>
      <w:r>
        <w:separator/>
      </w:r>
    </w:p>
  </w:footnote>
  <w:footnote w:type="continuationSeparator" w:id="0">
    <w:p w:rsidR="00B8235D" w:rsidRDefault="00B8235D" w:rsidP="00A672E5">
      <w:pPr>
        <w:spacing w:after="0" w:line="240" w:lineRule="auto"/>
      </w:pPr>
      <w:r>
        <w:continuationSeparator/>
      </w:r>
    </w:p>
  </w:footnote>
  <w:footnote w:id="1">
    <w:p w:rsidR="002B7EF0" w:rsidRDefault="005E7BA7" w:rsidP="005E7BA7">
      <w:pPr>
        <w:pStyle w:val="Default"/>
      </w:pPr>
      <w:r>
        <w:rPr>
          <w:rStyle w:val="FootnoteReference"/>
        </w:rPr>
        <w:footnoteRef/>
      </w:r>
      <w:r w:rsidR="002B7EF0">
        <w:rPr>
          <w:sz w:val="20"/>
          <w:szCs w:val="20"/>
          <w:u w:val="single"/>
        </w:rPr>
        <w:t>Conference Calls</w:t>
      </w:r>
      <w:r>
        <w:t xml:space="preserve"> </w:t>
      </w:r>
    </w:p>
    <w:p w:rsidR="005E7BA7" w:rsidRPr="002B7EF0" w:rsidRDefault="005E7BA7" w:rsidP="005E7BA7">
      <w:pPr>
        <w:pStyle w:val="Default"/>
        <w:rPr>
          <w:rFonts w:asciiTheme="minorHAnsi" w:hAnsiTheme="minorHAnsi" w:cstheme="minorHAnsi"/>
          <w:sz w:val="20"/>
          <w:szCs w:val="20"/>
        </w:rPr>
      </w:pPr>
      <w:r w:rsidRPr="002B7EF0">
        <w:rPr>
          <w:sz w:val="20"/>
          <w:szCs w:val="20"/>
        </w:rPr>
        <w:t xml:space="preserve">a) </w:t>
      </w:r>
      <w:r w:rsidRPr="002B7EF0">
        <w:rPr>
          <w:rFonts w:asciiTheme="minorHAnsi" w:hAnsiTheme="minorHAnsi" w:cstheme="minorHAnsi"/>
          <w:sz w:val="20"/>
          <w:szCs w:val="20"/>
        </w:rPr>
        <w:t xml:space="preserve">At the start of the meeting, dial into the Conference </w:t>
      </w:r>
      <w:r w:rsidR="00701590">
        <w:rPr>
          <w:rFonts w:asciiTheme="minorHAnsi" w:hAnsiTheme="minorHAnsi" w:cstheme="minorHAnsi"/>
          <w:sz w:val="20"/>
          <w:szCs w:val="20"/>
        </w:rPr>
        <w:t xml:space="preserve">xxxxx xxxxx </w:t>
      </w:r>
      <w:r w:rsidRPr="002B7EF0">
        <w:rPr>
          <w:rFonts w:asciiTheme="minorHAnsi" w:hAnsiTheme="minorHAnsi" w:cstheme="minorHAnsi"/>
          <w:sz w:val="20"/>
          <w:szCs w:val="20"/>
        </w:rPr>
        <w:t xml:space="preserve">and follow the voice prompts. </w:t>
      </w:r>
    </w:p>
    <w:p w:rsidR="005E7BA7" w:rsidRPr="009343BF" w:rsidRDefault="005E7BA7" w:rsidP="005E7BA7">
      <w:pPr>
        <w:pStyle w:val="Default"/>
        <w:rPr>
          <w:rFonts w:asciiTheme="minorHAnsi" w:hAnsiTheme="minorHAnsi" w:cstheme="minorHAnsi"/>
          <w:sz w:val="20"/>
          <w:szCs w:val="20"/>
        </w:rPr>
      </w:pPr>
      <w:r w:rsidRPr="002B7EF0">
        <w:rPr>
          <w:rFonts w:asciiTheme="minorHAnsi" w:hAnsiTheme="minorHAnsi" w:cstheme="minorHAnsi"/>
          <w:bCs/>
          <w:sz w:val="20"/>
          <w:szCs w:val="20"/>
        </w:rPr>
        <w:t xml:space="preserve">b) </w:t>
      </w:r>
      <w:r w:rsidR="009343BF">
        <w:rPr>
          <w:rFonts w:asciiTheme="minorHAnsi" w:hAnsiTheme="minorHAnsi" w:cstheme="minorHAnsi"/>
          <w:sz w:val="20"/>
          <w:szCs w:val="20"/>
        </w:rPr>
        <w:t>Enter</w:t>
      </w:r>
      <w:r w:rsidRPr="002B7EF0">
        <w:rPr>
          <w:rFonts w:asciiTheme="minorHAnsi" w:hAnsiTheme="minorHAnsi" w:cstheme="minorHAnsi"/>
          <w:sz w:val="20"/>
          <w:szCs w:val="20"/>
        </w:rPr>
        <w:t xml:space="preserve"> the passcode, </w:t>
      </w:r>
      <w:r w:rsidR="007C0996">
        <w:rPr>
          <w:rFonts w:asciiTheme="minorHAnsi" w:hAnsiTheme="minorHAnsi" w:cstheme="minorHAnsi"/>
          <w:b/>
          <w:bCs/>
          <w:sz w:val="20"/>
          <w:szCs w:val="20"/>
        </w:rPr>
        <w:t>*</w:t>
      </w:r>
      <w:r w:rsidR="00701590">
        <w:rPr>
          <w:rFonts w:asciiTheme="minorHAnsi" w:hAnsiTheme="minorHAnsi" w:cstheme="minorHAnsi"/>
          <w:b/>
          <w:bCs/>
          <w:sz w:val="20"/>
          <w:szCs w:val="20"/>
        </w:rPr>
        <w:t xml:space="preserve"> xxxxx</w:t>
      </w:r>
    </w:p>
  </w:footnote>
  <w:footnote w:id="2">
    <w:p w:rsidR="002B7EF0" w:rsidRPr="0038720E" w:rsidRDefault="0038720E">
      <w:pPr>
        <w:pStyle w:val="FootnoteText"/>
        <w:rPr>
          <w:vertAlign w:val="superscript"/>
        </w:rPr>
      </w:pPr>
      <w:r w:rsidRPr="0038720E">
        <w:rPr>
          <w:vertAlign w:val="superscript"/>
        </w:rPr>
        <w:t>2</w:t>
      </w:r>
      <w:r>
        <w:rPr>
          <w:vertAlign w:val="superscript"/>
        </w:rPr>
        <w:t xml:space="preserve">  </w:t>
      </w:r>
      <w:r w:rsidRPr="0038720E">
        <w:t xml:space="preserve">Decision </w:t>
      </w:r>
      <w:r w:rsidRPr="0038720E">
        <w:rPr>
          <w:u w:val="single"/>
        </w:rPr>
        <w:t>must</w:t>
      </w:r>
      <w:r w:rsidRPr="0038720E">
        <w:t xml:space="preserve"> be authorised by the University Secretary, Deputy Secretary or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13" w:rsidRDefault="00746613">
    <w:pPr>
      <w:pStyle w:val="Header"/>
    </w:pPr>
    <w:r>
      <w:rPr>
        <w:noProof/>
      </w:rPr>
      <w:pict w14:anchorId="093AC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9680" o:spid="_x0000_s2052" type="#_x0000_t136" style="position:absolute;margin-left:0;margin-top:0;width:439.45pt;height:188.35pt;rotation:315;z-index:-251655168;mso-position-horizontal:center;mso-position-horizontal-relative:margin;mso-position-vertical:center;mso-position-vertical-relative:margin" o:allowincell="f" fillcolor="silver" stroked="f">
          <v:fill opacity=".5"/>
          <v:textpath style="font-family:&quot;Calibri&quot;;font-size:1pt" string="Sanitised "/>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13" w:rsidRDefault="00746613">
    <w:pPr>
      <w:pStyle w:val="Header"/>
    </w:pPr>
    <w:r>
      <w:rPr>
        <w:noProof/>
      </w:rPr>
      <w:pict w14:anchorId="4266B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9681" o:spid="_x0000_s2053" type="#_x0000_t136" style="position:absolute;margin-left:0;margin-top:0;width:439.45pt;height:188.35pt;rotation:315;z-index:-251653120;mso-position-horizontal:center;mso-position-horizontal-relative:margin;mso-position-vertical:center;mso-position-vertical-relative:margin" o:allowincell="f" fillcolor="silver" stroked="f">
          <v:fill opacity=".5"/>
          <v:textpath style="font-family:&quot;Calibri&quot;;font-size:1pt" string="Sanitised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613" w:rsidRDefault="00746613">
    <w:pPr>
      <w:pStyle w:val="Header"/>
    </w:pPr>
    <w:r>
      <w:rPr>
        <w:noProof/>
      </w:rPr>
      <w:pict w14:anchorId="0D3D8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89679" o:spid="_x0000_s2051" type="#_x0000_t136" style="position:absolute;margin-left:0;margin-top:0;width:439.45pt;height:188.35pt;rotation:315;z-index:-251657216;mso-position-horizontal:center;mso-position-horizontal-relative:margin;mso-position-vertical:center;mso-position-vertical-relative:margin" o:allowincell="f" fillcolor="silver" stroked="f">
          <v:fill opacity=".5"/>
          <v:textpath style="font-family:&quot;Calibri&quot;;font-size:1pt" string="Sanitised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83CAA"/>
    <w:multiLevelType w:val="hybridMultilevel"/>
    <w:tmpl w:val="0FB4BDDC"/>
    <w:lvl w:ilvl="0" w:tplc="2D8A75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C25EF"/>
    <w:multiLevelType w:val="hybridMultilevel"/>
    <w:tmpl w:val="F9C0D7BA"/>
    <w:lvl w:ilvl="0" w:tplc="E7B235A0">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D0AFF"/>
    <w:multiLevelType w:val="hybridMultilevel"/>
    <w:tmpl w:val="0E366FEA"/>
    <w:lvl w:ilvl="0" w:tplc="2D8A75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560FCC"/>
    <w:multiLevelType w:val="hybridMultilevel"/>
    <w:tmpl w:val="189A39B2"/>
    <w:lvl w:ilvl="0" w:tplc="2D8A7572">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2A511526"/>
    <w:multiLevelType w:val="hybridMultilevel"/>
    <w:tmpl w:val="8A32152E"/>
    <w:lvl w:ilvl="0" w:tplc="D9984A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294E51"/>
    <w:multiLevelType w:val="hybridMultilevel"/>
    <w:tmpl w:val="70D07100"/>
    <w:lvl w:ilvl="0" w:tplc="2D8A75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829C3"/>
    <w:multiLevelType w:val="hybridMultilevel"/>
    <w:tmpl w:val="4694F98C"/>
    <w:lvl w:ilvl="0" w:tplc="2D8A75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90AF0"/>
    <w:multiLevelType w:val="hybridMultilevel"/>
    <w:tmpl w:val="97507E5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10A6819"/>
    <w:multiLevelType w:val="hybridMultilevel"/>
    <w:tmpl w:val="B18CD55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2C5293"/>
    <w:multiLevelType w:val="hybridMultilevel"/>
    <w:tmpl w:val="D9B0EFFC"/>
    <w:lvl w:ilvl="0" w:tplc="2146E6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536718"/>
    <w:multiLevelType w:val="hybridMultilevel"/>
    <w:tmpl w:val="BAC2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464E6A"/>
    <w:multiLevelType w:val="multilevel"/>
    <w:tmpl w:val="65669A2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DB06B0"/>
    <w:multiLevelType w:val="hybridMultilevel"/>
    <w:tmpl w:val="329877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E90787F"/>
    <w:multiLevelType w:val="hybridMultilevel"/>
    <w:tmpl w:val="3E08393A"/>
    <w:lvl w:ilvl="0" w:tplc="1602B60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C16D8"/>
    <w:multiLevelType w:val="hybridMultilevel"/>
    <w:tmpl w:val="46A0B99E"/>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2D410F"/>
    <w:multiLevelType w:val="hybridMultilevel"/>
    <w:tmpl w:val="1B9EE2F4"/>
    <w:lvl w:ilvl="0" w:tplc="E7B235A0">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A7D7DB8"/>
    <w:multiLevelType w:val="hybridMultilevel"/>
    <w:tmpl w:val="B6CE75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A9D50B5"/>
    <w:multiLevelType w:val="hybridMultilevel"/>
    <w:tmpl w:val="979812C0"/>
    <w:lvl w:ilvl="0" w:tplc="B4767FA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DAE68A2"/>
    <w:multiLevelType w:val="hybridMultilevel"/>
    <w:tmpl w:val="BCB051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9686378"/>
    <w:multiLevelType w:val="hybridMultilevel"/>
    <w:tmpl w:val="904E63FC"/>
    <w:lvl w:ilvl="0" w:tplc="23C6A5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304387"/>
    <w:multiLevelType w:val="hybridMultilevel"/>
    <w:tmpl w:val="B0C89F5C"/>
    <w:lvl w:ilvl="0" w:tplc="E7B235A0">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B803CAA"/>
    <w:multiLevelType w:val="hybridMultilevel"/>
    <w:tmpl w:val="5E8811D2"/>
    <w:lvl w:ilvl="0" w:tplc="E7B235A0">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FC2B51"/>
    <w:multiLevelType w:val="multilevel"/>
    <w:tmpl w:val="A456F9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3"/>
  </w:num>
  <w:num w:numId="2">
    <w:abstractNumId w:val="20"/>
  </w:num>
  <w:num w:numId="3">
    <w:abstractNumId w:val="21"/>
  </w:num>
  <w:num w:numId="4">
    <w:abstractNumId w:val="15"/>
  </w:num>
  <w:num w:numId="5">
    <w:abstractNumId w:val="1"/>
  </w:num>
  <w:num w:numId="6">
    <w:abstractNumId w:val="19"/>
  </w:num>
  <w:num w:numId="7">
    <w:abstractNumId w:val="12"/>
  </w:num>
  <w:num w:numId="8">
    <w:abstractNumId w:val="16"/>
  </w:num>
  <w:num w:numId="9">
    <w:abstractNumId w:val="10"/>
  </w:num>
  <w:num w:numId="10">
    <w:abstractNumId w:val="18"/>
  </w:num>
  <w:num w:numId="11">
    <w:abstractNumId w:val="8"/>
  </w:num>
  <w:num w:numId="12">
    <w:abstractNumId w:val="11"/>
  </w:num>
  <w:num w:numId="13">
    <w:abstractNumId w:val="6"/>
  </w:num>
  <w:num w:numId="14">
    <w:abstractNumId w:val="5"/>
  </w:num>
  <w:num w:numId="15">
    <w:abstractNumId w:val="0"/>
  </w:num>
  <w:num w:numId="16">
    <w:abstractNumId w:val="2"/>
  </w:num>
  <w:num w:numId="17">
    <w:abstractNumId w:val="4"/>
  </w:num>
  <w:num w:numId="18">
    <w:abstractNumId w:val="3"/>
  </w:num>
  <w:num w:numId="19">
    <w:abstractNumId w:val="9"/>
  </w:num>
  <w:num w:numId="20">
    <w:abstractNumId w:val="14"/>
  </w:num>
  <w:num w:numId="21">
    <w:abstractNumId w:val="7"/>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8A"/>
    <w:rsid w:val="0000165C"/>
    <w:rsid w:val="000B637C"/>
    <w:rsid w:val="000D3BAC"/>
    <w:rsid w:val="000D3BC2"/>
    <w:rsid w:val="001013CA"/>
    <w:rsid w:val="0011386B"/>
    <w:rsid w:val="00115BA1"/>
    <w:rsid w:val="00127FAC"/>
    <w:rsid w:val="0015349A"/>
    <w:rsid w:val="00190D9B"/>
    <w:rsid w:val="001B2849"/>
    <w:rsid w:val="001E2F4A"/>
    <w:rsid w:val="001F2262"/>
    <w:rsid w:val="001F62B3"/>
    <w:rsid w:val="002043BA"/>
    <w:rsid w:val="00205AFB"/>
    <w:rsid w:val="00246234"/>
    <w:rsid w:val="002561F8"/>
    <w:rsid w:val="002831A9"/>
    <w:rsid w:val="002B7EF0"/>
    <w:rsid w:val="002C22A2"/>
    <w:rsid w:val="002F11F6"/>
    <w:rsid w:val="00322981"/>
    <w:rsid w:val="00352C1B"/>
    <w:rsid w:val="0038720E"/>
    <w:rsid w:val="003A1955"/>
    <w:rsid w:val="0042150B"/>
    <w:rsid w:val="00434B28"/>
    <w:rsid w:val="0044625B"/>
    <w:rsid w:val="004662F9"/>
    <w:rsid w:val="00494468"/>
    <w:rsid w:val="004F60B1"/>
    <w:rsid w:val="005057BC"/>
    <w:rsid w:val="0053398F"/>
    <w:rsid w:val="0053471C"/>
    <w:rsid w:val="0055441C"/>
    <w:rsid w:val="00575B2E"/>
    <w:rsid w:val="00587C28"/>
    <w:rsid w:val="005E7BA7"/>
    <w:rsid w:val="006663C5"/>
    <w:rsid w:val="00690746"/>
    <w:rsid w:val="006A28DD"/>
    <w:rsid w:val="006B2F47"/>
    <w:rsid w:val="006C2AEE"/>
    <w:rsid w:val="006F2467"/>
    <w:rsid w:val="00700020"/>
    <w:rsid w:val="00701590"/>
    <w:rsid w:val="00723C4E"/>
    <w:rsid w:val="00726192"/>
    <w:rsid w:val="00744BE9"/>
    <w:rsid w:val="00746613"/>
    <w:rsid w:val="007A2D2D"/>
    <w:rsid w:val="007B5595"/>
    <w:rsid w:val="007C0996"/>
    <w:rsid w:val="007D59CD"/>
    <w:rsid w:val="007E42C1"/>
    <w:rsid w:val="008250D5"/>
    <w:rsid w:val="008B5431"/>
    <w:rsid w:val="008F310E"/>
    <w:rsid w:val="008F33DB"/>
    <w:rsid w:val="009056FD"/>
    <w:rsid w:val="00917D00"/>
    <w:rsid w:val="009343BF"/>
    <w:rsid w:val="009731F0"/>
    <w:rsid w:val="00993722"/>
    <w:rsid w:val="009E5E0B"/>
    <w:rsid w:val="009E6434"/>
    <w:rsid w:val="00A0518E"/>
    <w:rsid w:val="00A3566C"/>
    <w:rsid w:val="00A5524E"/>
    <w:rsid w:val="00A672E5"/>
    <w:rsid w:val="00A82CC0"/>
    <w:rsid w:val="00AA1C26"/>
    <w:rsid w:val="00AC7CCE"/>
    <w:rsid w:val="00B7082A"/>
    <w:rsid w:val="00B75B32"/>
    <w:rsid w:val="00B8235D"/>
    <w:rsid w:val="00C158DF"/>
    <w:rsid w:val="00C326EA"/>
    <w:rsid w:val="00C54723"/>
    <w:rsid w:val="00C70FD7"/>
    <w:rsid w:val="00C8320B"/>
    <w:rsid w:val="00CA4506"/>
    <w:rsid w:val="00CC690C"/>
    <w:rsid w:val="00CD37D5"/>
    <w:rsid w:val="00CF31C1"/>
    <w:rsid w:val="00D0662D"/>
    <w:rsid w:val="00D10AAB"/>
    <w:rsid w:val="00D17E3B"/>
    <w:rsid w:val="00D31F73"/>
    <w:rsid w:val="00D85853"/>
    <w:rsid w:val="00DD0EB6"/>
    <w:rsid w:val="00DE1456"/>
    <w:rsid w:val="00DF318A"/>
    <w:rsid w:val="00E05321"/>
    <w:rsid w:val="00E71DAC"/>
    <w:rsid w:val="00E94CA3"/>
    <w:rsid w:val="00E97D03"/>
    <w:rsid w:val="00F1256A"/>
    <w:rsid w:val="00F375A7"/>
    <w:rsid w:val="00F46EE7"/>
    <w:rsid w:val="00F61548"/>
    <w:rsid w:val="00F64992"/>
    <w:rsid w:val="00F654D2"/>
    <w:rsid w:val="00F90809"/>
    <w:rsid w:val="00FD012D"/>
    <w:rsid w:val="00FE5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FEBED99"/>
  <w15:chartTrackingRefBased/>
  <w15:docId w15:val="{14B68FCE-186C-4619-B24F-B647888B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18A"/>
    <w:pPr>
      <w:widowControl w:val="0"/>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uiPriority w:val="99"/>
    <w:unhideWhenUsed/>
    <w:rsid w:val="00F375A7"/>
    <w:rPr>
      <w:color w:val="0000FF"/>
      <w:u w:val="single"/>
    </w:rPr>
  </w:style>
  <w:style w:type="character" w:styleId="FollowedHyperlink">
    <w:name w:val="FollowedHyperlink"/>
    <w:basedOn w:val="DefaultParagraphFont"/>
    <w:uiPriority w:val="99"/>
    <w:semiHidden/>
    <w:unhideWhenUsed/>
    <w:rsid w:val="00127FAC"/>
    <w:rPr>
      <w:color w:val="954F72" w:themeColor="followedHyperlink"/>
      <w:u w:val="single"/>
    </w:rPr>
  </w:style>
  <w:style w:type="paragraph" w:styleId="Header">
    <w:name w:val="header"/>
    <w:basedOn w:val="Normal"/>
    <w:link w:val="HeaderChar"/>
    <w:uiPriority w:val="99"/>
    <w:unhideWhenUsed/>
    <w:rsid w:val="00A67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2E5"/>
  </w:style>
  <w:style w:type="paragraph" w:styleId="Footer">
    <w:name w:val="footer"/>
    <w:basedOn w:val="Normal"/>
    <w:link w:val="FooterChar"/>
    <w:uiPriority w:val="99"/>
    <w:unhideWhenUsed/>
    <w:rsid w:val="00A67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2E5"/>
  </w:style>
  <w:style w:type="paragraph" w:styleId="ListParagraph">
    <w:name w:val="List Paragraph"/>
    <w:basedOn w:val="Normal"/>
    <w:uiPriority w:val="34"/>
    <w:qFormat/>
    <w:rsid w:val="001F62B3"/>
    <w:pPr>
      <w:ind w:left="720"/>
      <w:contextualSpacing/>
    </w:pPr>
  </w:style>
  <w:style w:type="paragraph" w:styleId="FootnoteText">
    <w:name w:val="footnote text"/>
    <w:basedOn w:val="Normal"/>
    <w:link w:val="FootnoteTextChar"/>
    <w:uiPriority w:val="99"/>
    <w:semiHidden/>
    <w:unhideWhenUsed/>
    <w:rsid w:val="001F2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2262"/>
    <w:rPr>
      <w:sz w:val="20"/>
      <w:szCs w:val="20"/>
    </w:rPr>
  </w:style>
  <w:style w:type="character" w:styleId="FootnoteReference">
    <w:name w:val="footnote reference"/>
    <w:basedOn w:val="DefaultParagraphFont"/>
    <w:uiPriority w:val="99"/>
    <w:semiHidden/>
    <w:unhideWhenUsed/>
    <w:rsid w:val="001F2262"/>
    <w:rPr>
      <w:vertAlign w:val="superscript"/>
    </w:rPr>
  </w:style>
  <w:style w:type="character" w:styleId="CommentReference">
    <w:name w:val="annotation reference"/>
    <w:basedOn w:val="DefaultParagraphFont"/>
    <w:uiPriority w:val="99"/>
    <w:semiHidden/>
    <w:unhideWhenUsed/>
    <w:rsid w:val="00723C4E"/>
    <w:rPr>
      <w:sz w:val="16"/>
      <w:szCs w:val="16"/>
    </w:rPr>
  </w:style>
  <w:style w:type="paragraph" w:styleId="CommentText">
    <w:name w:val="annotation text"/>
    <w:basedOn w:val="Normal"/>
    <w:link w:val="CommentTextChar"/>
    <w:uiPriority w:val="99"/>
    <w:semiHidden/>
    <w:unhideWhenUsed/>
    <w:rsid w:val="00723C4E"/>
    <w:pPr>
      <w:spacing w:line="240" w:lineRule="auto"/>
    </w:pPr>
    <w:rPr>
      <w:sz w:val="20"/>
      <w:szCs w:val="20"/>
    </w:rPr>
  </w:style>
  <w:style w:type="character" w:customStyle="1" w:styleId="CommentTextChar">
    <w:name w:val="Comment Text Char"/>
    <w:basedOn w:val="DefaultParagraphFont"/>
    <w:link w:val="CommentText"/>
    <w:uiPriority w:val="99"/>
    <w:semiHidden/>
    <w:rsid w:val="00723C4E"/>
    <w:rPr>
      <w:sz w:val="20"/>
      <w:szCs w:val="20"/>
    </w:rPr>
  </w:style>
  <w:style w:type="paragraph" w:styleId="CommentSubject">
    <w:name w:val="annotation subject"/>
    <w:basedOn w:val="CommentText"/>
    <w:next w:val="CommentText"/>
    <w:link w:val="CommentSubjectChar"/>
    <w:uiPriority w:val="99"/>
    <w:semiHidden/>
    <w:unhideWhenUsed/>
    <w:rsid w:val="00723C4E"/>
    <w:rPr>
      <w:b/>
      <w:bCs/>
    </w:rPr>
  </w:style>
  <w:style w:type="character" w:customStyle="1" w:styleId="CommentSubjectChar">
    <w:name w:val="Comment Subject Char"/>
    <w:basedOn w:val="CommentTextChar"/>
    <w:link w:val="CommentSubject"/>
    <w:uiPriority w:val="99"/>
    <w:semiHidden/>
    <w:rsid w:val="00723C4E"/>
    <w:rPr>
      <w:b/>
      <w:bCs/>
      <w:sz w:val="20"/>
      <w:szCs w:val="20"/>
    </w:rPr>
  </w:style>
  <w:style w:type="paragraph" w:styleId="BalloonText">
    <w:name w:val="Balloon Text"/>
    <w:basedOn w:val="Normal"/>
    <w:link w:val="BalloonTextChar"/>
    <w:uiPriority w:val="99"/>
    <w:semiHidden/>
    <w:unhideWhenUsed/>
    <w:rsid w:val="00723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C4E"/>
    <w:rPr>
      <w:rFonts w:ascii="Segoe UI" w:hAnsi="Segoe UI" w:cs="Segoe UI"/>
      <w:sz w:val="18"/>
      <w:szCs w:val="18"/>
    </w:rPr>
  </w:style>
  <w:style w:type="table" w:styleId="TableGrid">
    <w:name w:val="Table Grid"/>
    <w:basedOn w:val="TableNormal"/>
    <w:uiPriority w:val="39"/>
    <w:rsid w:val="00FD0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662F9"/>
  </w:style>
  <w:style w:type="paragraph" w:styleId="Revision">
    <w:name w:val="Revision"/>
    <w:hidden/>
    <w:uiPriority w:val="99"/>
    <w:semiHidden/>
    <w:rsid w:val="00A35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82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ir.ac.uk/hr-od/policies-and-guida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ir.ac.uk/media/stirling/services/internal/hr/documents-moved/Weather.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dyscotland.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etoffice.gov.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etoffice.gov.uk/public/weather/warnings/" TargetMode="External"/><Relationship Id="rId14" Type="http://schemas.openxmlformats.org/officeDocument/2006/relationships/hyperlink" Target="http://www.stir.ac.uk/registry/studentinformation/exams/deferredexa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CF99-1E17-4B04-95AB-CFB00F40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Cairns</dc:creator>
  <cp:keywords/>
  <dc:description/>
  <cp:lastModifiedBy>Tanya Cairns</cp:lastModifiedBy>
  <cp:revision>7</cp:revision>
  <dcterms:created xsi:type="dcterms:W3CDTF">2019-12-16T12:10:00Z</dcterms:created>
  <dcterms:modified xsi:type="dcterms:W3CDTF">2019-12-16T12:26:00Z</dcterms:modified>
</cp:coreProperties>
</file>